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acomgrade"/>
        <w:tblW w:w="0" w:type="auto"/>
        <w:tblInd w:w="-1134" w:type="dxa"/>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Look w:val="04A0" w:firstRow="1" w:lastRow="0" w:firstColumn="1" w:lastColumn="0" w:noHBand="0" w:noVBand="1"/>
      </w:tblPr>
      <w:tblGrid>
        <w:gridCol w:w="10060"/>
      </w:tblGrid>
      <w:tr w:rsidR="00827283" w14:paraId="0DF1513A" w14:textId="77777777" w:rsidTr="008F1BEE">
        <w:tc>
          <w:tcPr>
            <w:tcW w:w="10060" w:type="dxa"/>
            <w:shd w:val="clear" w:color="auto" w:fill="C5E0B3" w:themeFill="accent6" w:themeFillTint="66"/>
          </w:tcPr>
          <w:p w14:paraId="534B61BC" w14:textId="5A1BC5BF" w:rsidR="00827283" w:rsidRDefault="00827283" w:rsidP="008F1BEE">
            <w:pPr>
              <w:jc w:val="center"/>
              <w:rPr>
                <w:rFonts w:cs="Arial"/>
                <w:b/>
                <w:sz w:val="22"/>
                <w:szCs w:val="22"/>
              </w:rPr>
            </w:pPr>
            <w:bookmarkStart w:id="0" w:name="_Toc29904748"/>
            <w:r>
              <w:rPr>
                <w:rFonts w:cs="Arial"/>
                <w:b/>
                <w:sz w:val="22"/>
                <w:szCs w:val="22"/>
              </w:rPr>
              <w:t>ANEXO VII</w:t>
            </w:r>
            <w:r w:rsidR="00536662">
              <w:rPr>
                <w:rFonts w:cs="Arial"/>
                <w:b/>
                <w:sz w:val="22"/>
                <w:szCs w:val="22"/>
              </w:rPr>
              <w:t>I</w:t>
            </w:r>
          </w:p>
        </w:tc>
      </w:tr>
    </w:tbl>
    <w:p w14:paraId="7DC5CF12" w14:textId="77777777" w:rsidR="00827283" w:rsidRDefault="00827283" w:rsidP="00827283">
      <w:pPr>
        <w:ind w:left="-1134"/>
        <w:jc w:val="center"/>
        <w:rPr>
          <w:rFonts w:cs="Arial"/>
          <w:b/>
          <w:sz w:val="22"/>
          <w:szCs w:val="22"/>
        </w:rPr>
      </w:pPr>
    </w:p>
    <w:p w14:paraId="28A5DDCD" w14:textId="77777777" w:rsidR="00827283" w:rsidRDefault="00827283" w:rsidP="00827283">
      <w:pPr>
        <w:ind w:left="-1134"/>
        <w:jc w:val="center"/>
        <w:rPr>
          <w:rFonts w:cs="Arial"/>
          <w:b/>
          <w:sz w:val="22"/>
          <w:szCs w:val="22"/>
        </w:rPr>
      </w:pPr>
      <w:r>
        <w:rPr>
          <w:rFonts w:cs="Arial"/>
          <w:b/>
          <w:sz w:val="22"/>
          <w:szCs w:val="22"/>
        </w:rPr>
        <w:t xml:space="preserve">MINUTA DE TERMO DE </w:t>
      </w:r>
      <w:r w:rsidRPr="00F91937">
        <w:rPr>
          <w:rFonts w:cs="Arial"/>
          <w:b/>
          <w:sz w:val="22"/>
          <w:szCs w:val="22"/>
        </w:rPr>
        <w:t>CONTRATO</w:t>
      </w:r>
      <w:r>
        <w:rPr>
          <w:rFonts w:cs="Arial"/>
          <w:b/>
          <w:sz w:val="22"/>
          <w:szCs w:val="22"/>
        </w:rPr>
        <w:t xml:space="preserve"> DE DISPENSA ELETRÔNICA nº 90014/2024</w:t>
      </w:r>
    </w:p>
    <w:p w14:paraId="7E3AC97A" w14:textId="77777777" w:rsidR="00827283" w:rsidRDefault="00827283" w:rsidP="00827283">
      <w:pPr>
        <w:ind w:left="-1134"/>
        <w:jc w:val="center"/>
        <w:rPr>
          <w:rFonts w:cs="Arial"/>
          <w:b/>
          <w:sz w:val="22"/>
          <w:szCs w:val="22"/>
        </w:rPr>
      </w:pPr>
    </w:p>
    <w:tbl>
      <w:tblPr>
        <w:tblW w:w="5556" w:type="pct"/>
        <w:tblInd w:w="-113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977"/>
        <w:gridCol w:w="7093"/>
      </w:tblGrid>
      <w:tr w:rsidR="00827283" w:rsidRPr="00F91937" w14:paraId="112E5CB6" w14:textId="77777777" w:rsidTr="008F1BEE">
        <w:trPr>
          <w:trHeight w:val="209"/>
        </w:trPr>
        <w:tc>
          <w:tcPr>
            <w:tcW w:w="5000" w:type="pct"/>
            <w:gridSpan w:val="2"/>
            <w:shd w:val="clear" w:color="auto" w:fill="FFF2CC" w:themeFill="accent4" w:themeFillTint="33"/>
          </w:tcPr>
          <w:bookmarkEnd w:id="0"/>
          <w:p w14:paraId="30503C84" w14:textId="77777777" w:rsidR="00827283" w:rsidRPr="00F91937" w:rsidRDefault="00827283" w:rsidP="008F1BEE">
            <w:pPr>
              <w:jc w:val="center"/>
              <w:rPr>
                <w:rFonts w:cs="Arial"/>
                <w:sz w:val="22"/>
                <w:szCs w:val="22"/>
              </w:rPr>
            </w:pPr>
            <w:r w:rsidRPr="00F91937">
              <w:rPr>
                <w:rFonts w:cs="Arial"/>
                <w:b/>
                <w:bCs/>
                <w:sz w:val="22"/>
                <w:szCs w:val="22"/>
              </w:rPr>
              <w:t>DADOS DO CONTRATO</w:t>
            </w:r>
          </w:p>
        </w:tc>
      </w:tr>
      <w:tr w:rsidR="00827283" w:rsidRPr="00F91937" w14:paraId="04358A57" w14:textId="77777777" w:rsidTr="008F1BEE">
        <w:trPr>
          <w:trHeight w:val="207"/>
        </w:trPr>
        <w:tc>
          <w:tcPr>
            <w:tcW w:w="1478" w:type="pct"/>
            <w:shd w:val="clear" w:color="auto" w:fill="FFFFFF"/>
          </w:tcPr>
          <w:p w14:paraId="3AA773E8" w14:textId="77777777" w:rsidR="00827283" w:rsidRPr="00F91937" w:rsidRDefault="00827283" w:rsidP="008F1BEE">
            <w:pPr>
              <w:rPr>
                <w:rFonts w:cs="Arial"/>
                <w:b/>
                <w:bCs/>
                <w:sz w:val="22"/>
                <w:szCs w:val="22"/>
              </w:rPr>
            </w:pPr>
            <w:r w:rsidRPr="00F91937">
              <w:rPr>
                <w:rFonts w:cs="Arial"/>
                <w:b/>
                <w:bCs/>
                <w:sz w:val="22"/>
                <w:szCs w:val="22"/>
              </w:rPr>
              <w:t>NÚMERO DO CONTRATO:</w:t>
            </w:r>
          </w:p>
        </w:tc>
        <w:tc>
          <w:tcPr>
            <w:tcW w:w="3522" w:type="pct"/>
            <w:shd w:val="clear" w:color="auto" w:fill="FFFFFF"/>
          </w:tcPr>
          <w:p w14:paraId="45165130" w14:textId="77777777" w:rsidR="00827283" w:rsidRPr="00F91937" w:rsidRDefault="00827283" w:rsidP="008F1BEE">
            <w:pPr>
              <w:rPr>
                <w:rFonts w:cs="Arial"/>
                <w:sz w:val="22"/>
                <w:szCs w:val="22"/>
              </w:rPr>
            </w:pPr>
            <w:r>
              <w:rPr>
                <w:rFonts w:cs="Arial"/>
                <w:sz w:val="22"/>
                <w:szCs w:val="22"/>
              </w:rPr>
              <w:softHyphen/>
            </w:r>
            <w:r w:rsidRPr="000723D9">
              <w:rPr>
                <w:rFonts w:cs="Arial"/>
                <w:sz w:val="22"/>
                <w:szCs w:val="22"/>
                <w:highlight w:val="yellow"/>
              </w:rPr>
              <w:t>____</w:t>
            </w:r>
            <w:r>
              <w:rPr>
                <w:rFonts w:cs="Arial"/>
                <w:sz w:val="22"/>
                <w:szCs w:val="22"/>
              </w:rPr>
              <w:t>/2024</w:t>
            </w:r>
          </w:p>
        </w:tc>
      </w:tr>
      <w:tr w:rsidR="00827283" w:rsidRPr="00F91937" w14:paraId="428C8DDB" w14:textId="77777777" w:rsidTr="008F1BEE">
        <w:trPr>
          <w:trHeight w:val="207"/>
        </w:trPr>
        <w:tc>
          <w:tcPr>
            <w:tcW w:w="1478" w:type="pct"/>
            <w:shd w:val="clear" w:color="auto" w:fill="FFFFFF"/>
          </w:tcPr>
          <w:p w14:paraId="1508CE4D" w14:textId="77777777" w:rsidR="00827283" w:rsidRPr="00F91937" w:rsidRDefault="00827283" w:rsidP="008F1BEE">
            <w:pPr>
              <w:rPr>
                <w:rFonts w:cs="Arial"/>
                <w:b/>
                <w:bCs/>
                <w:sz w:val="22"/>
                <w:szCs w:val="22"/>
              </w:rPr>
            </w:pPr>
            <w:r w:rsidRPr="00F91937">
              <w:rPr>
                <w:rFonts w:cs="Arial"/>
                <w:b/>
                <w:bCs/>
                <w:sz w:val="22"/>
                <w:szCs w:val="22"/>
              </w:rPr>
              <w:t>Nº PROCESSO ADMINISTRATIVO:</w:t>
            </w:r>
          </w:p>
        </w:tc>
        <w:tc>
          <w:tcPr>
            <w:tcW w:w="3522" w:type="pct"/>
            <w:shd w:val="clear" w:color="auto" w:fill="FFFFFF"/>
          </w:tcPr>
          <w:p w14:paraId="0DDF1746" w14:textId="23B384E3" w:rsidR="00827283" w:rsidRPr="00F91937" w:rsidRDefault="00827283" w:rsidP="008F1BEE">
            <w:pPr>
              <w:rPr>
                <w:rFonts w:cs="Arial"/>
                <w:sz w:val="22"/>
                <w:szCs w:val="22"/>
              </w:rPr>
            </w:pPr>
            <w:r>
              <w:rPr>
                <w:rFonts w:cs="Arial"/>
                <w:sz w:val="22"/>
                <w:szCs w:val="22"/>
              </w:rPr>
              <w:t>073/2024</w:t>
            </w:r>
          </w:p>
        </w:tc>
      </w:tr>
      <w:tr w:rsidR="00827283" w:rsidRPr="00F91937" w14:paraId="76315C66" w14:textId="77777777" w:rsidTr="008F1BEE">
        <w:trPr>
          <w:trHeight w:val="207"/>
        </w:trPr>
        <w:tc>
          <w:tcPr>
            <w:tcW w:w="1478" w:type="pct"/>
            <w:shd w:val="clear" w:color="auto" w:fill="FFFFFF"/>
          </w:tcPr>
          <w:p w14:paraId="252AD198" w14:textId="77777777" w:rsidR="00827283" w:rsidRPr="00F91937" w:rsidRDefault="00827283" w:rsidP="008F1BEE">
            <w:pPr>
              <w:rPr>
                <w:rFonts w:cs="Arial"/>
                <w:b/>
                <w:bCs/>
                <w:sz w:val="22"/>
                <w:szCs w:val="22"/>
              </w:rPr>
            </w:pPr>
            <w:r w:rsidRPr="00F91937">
              <w:rPr>
                <w:rFonts w:cs="Arial"/>
                <w:b/>
                <w:bCs/>
                <w:sz w:val="22"/>
                <w:szCs w:val="22"/>
              </w:rPr>
              <w:t xml:space="preserve">Nº </w:t>
            </w:r>
            <w:r>
              <w:rPr>
                <w:rFonts w:cs="Arial"/>
                <w:b/>
                <w:bCs/>
                <w:sz w:val="22"/>
                <w:szCs w:val="22"/>
              </w:rPr>
              <w:t>SOLICITAÇÃO</w:t>
            </w:r>
            <w:r w:rsidRPr="00F91937">
              <w:rPr>
                <w:rFonts w:cs="Arial"/>
                <w:b/>
                <w:bCs/>
                <w:sz w:val="22"/>
                <w:szCs w:val="22"/>
              </w:rPr>
              <w:t xml:space="preserve"> DE </w:t>
            </w:r>
            <w:r>
              <w:rPr>
                <w:rFonts w:cs="Arial"/>
                <w:b/>
                <w:bCs/>
                <w:sz w:val="22"/>
                <w:szCs w:val="22"/>
              </w:rPr>
              <w:t>COMPRA</w:t>
            </w:r>
            <w:r w:rsidRPr="00F91937">
              <w:rPr>
                <w:rFonts w:cs="Arial"/>
                <w:b/>
                <w:bCs/>
                <w:sz w:val="22"/>
                <w:szCs w:val="22"/>
              </w:rPr>
              <w:t>:</w:t>
            </w:r>
          </w:p>
        </w:tc>
        <w:tc>
          <w:tcPr>
            <w:tcW w:w="3522" w:type="pct"/>
            <w:shd w:val="clear" w:color="auto" w:fill="FFFFFF"/>
          </w:tcPr>
          <w:p w14:paraId="76B76F2F" w14:textId="04BDF557" w:rsidR="00827283" w:rsidRPr="00F91937" w:rsidRDefault="00827283" w:rsidP="008F1BEE">
            <w:pPr>
              <w:rPr>
                <w:rFonts w:cs="Arial"/>
                <w:sz w:val="22"/>
                <w:szCs w:val="22"/>
              </w:rPr>
            </w:pPr>
            <w:r>
              <w:rPr>
                <w:rFonts w:cs="Arial"/>
                <w:sz w:val="22"/>
                <w:szCs w:val="22"/>
              </w:rPr>
              <w:t>068/2024</w:t>
            </w:r>
          </w:p>
        </w:tc>
      </w:tr>
      <w:tr w:rsidR="00827283" w:rsidRPr="00F91937" w14:paraId="496C6992" w14:textId="77777777" w:rsidTr="008F1BEE">
        <w:trPr>
          <w:trHeight w:val="207"/>
        </w:trPr>
        <w:tc>
          <w:tcPr>
            <w:tcW w:w="1478" w:type="pct"/>
            <w:shd w:val="clear" w:color="auto" w:fill="FFFFFF"/>
          </w:tcPr>
          <w:p w14:paraId="5EB2BED9" w14:textId="77777777" w:rsidR="00827283" w:rsidRPr="00F91937" w:rsidRDefault="00827283" w:rsidP="008F1BEE">
            <w:pPr>
              <w:rPr>
                <w:rFonts w:cs="Arial"/>
                <w:b/>
                <w:bCs/>
                <w:sz w:val="22"/>
                <w:szCs w:val="22"/>
              </w:rPr>
            </w:pPr>
            <w:r w:rsidRPr="00F91937">
              <w:rPr>
                <w:rFonts w:cs="Arial"/>
                <w:b/>
                <w:bCs/>
                <w:sz w:val="22"/>
                <w:szCs w:val="22"/>
              </w:rPr>
              <w:t>MODALIDADE:</w:t>
            </w:r>
          </w:p>
        </w:tc>
        <w:tc>
          <w:tcPr>
            <w:tcW w:w="3522" w:type="pct"/>
            <w:shd w:val="clear" w:color="auto" w:fill="FFFFFF"/>
          </w:tcPr>
          <w:p w14:paraId="0A50662C" w14:textId="77777777" w:rsidR="00827283" w:rsidRPr="00F91937" w:rsidRDefault="00827283" w:rsidP="008F1BEE">
            <w:pPr>
              <w:rPr>
                <w:rFonts w:cs="Arial"/>
                <w:sz w:val="22"/>
                <w:szCs w:val="22"/>
              </w:rPr>
            </w:pPr>
            <w:r w:rsidRPr="00F91937">
              <w:rPr>
                <w:rFonts w:cs="Arial"/>
                <w:sz w:val="22"/>
                <w:szCs w:val="22"/>
              </w:rPr>
              <w:t>DISPENSA ELETR</w:t>
            </w:r>
            <w:r>
              <w:rPr>
                <w:rFonts w:cs="Arial"/>
                <w:sz w:val="22"/>
                <w:szCs w:val="22"/>
              </w:rPr>
              <w:t>Ô</w:t>
            </w:r>
            <w:r w:rsidRPr="00F91937">
              <w:rPr>
                <w:rFonts w:cs="Arial"/>
                <w:sz w:val="22"/>
                <w:szCs w:val="22"/>
              </w:rPr>
              <w:t>NICA</w:t>
            </w:r>
          </w:p>
        </w:tc>
      </w:tr>
      <w:tr w:rsidR="00827283" w:rsidRPr="00F91937" w14:paraId="7488867F" w14:textId="77777777" w:rsidTr="008F1BEE">
        <w:trPr>
          <w:trHeight w:val="207"/>
        </w:trPr>
        <w:tc>
          <w:tcPr>
            <w:tcW w:w="1478" w:type="pct"/>
            <w:shd w:val="clear" w:color="auto" w:fill="FFFFFF"/>
          </w:tcPr>
          <w:p w14:paraId="5F1AD9BB" w14:textId="77777777" w:rsidR="00827283" w:rsidRPr="00F91937" w:rsidRDefault="00827283" w:rsidP="008F1BEE">
            <w:pPr>
              <w:rPr>
                <w:rFonts w:cs="Arial"/>
                <w:b/>
                <w:bCs/>
                <w:sz w:val="22"/>
                <w:szCs w:val="22"/>
              </w:rPr>
            </w:pPr>
            <w:r w:rsidRPr="00F91937">
              <w:rPr>
                <w:rFonts w:cs="Arial"/>
                <w:b/>
                <w:bCs/>
                <w:sz w:val="22"/>
                <w:szCs w:val="22"/>
              </w:rPr>
              <w:t>CONTRATANTE:</w:t>
            </w:r>
          </w:p>
        </w:tc>
        <w:tc>
          <w:tcPr>
            <w:tcW w:w="3522" w:type="pct"/>
            <w:shd w:val="clear" w:color="auto" w:fill="FFFFFF"/>
          </w:tcPr>
          <w:p w14:paraId="241FD704" w14:textId="77777777" w:rsidR="00827283" w:rsidRPr="00F91937" w:rsidRDefault="00827283" w:rsidP="008F1BEE">
            <w:pPr>
              <w:rPr>
                <w:rFonts w:cs="Arial"/>
                <w:sz w:val="22"/>
                <w:szCs w:val="22"/>
              </w:rPr>
            </w:pPr>
            <w:r w:rsidRPr="00F91937">
              <w:rPr>
                <w:rFonts w:cs="Arial"/>
                <w:sz w:val="22"/>
                <w:szCs w:val="22"/>
              </w:rPr>
              <w:t>MUNICIPIO DE VERA CRUZ DO OESTE, CNPJ 78.101.821/0001-01</w:t>
            </w:r>
          </w:p>
        </w:tc>
      </w:tr>
      <w:tr w:rsidR="00827283" w:rsidRPr="00F91937" w14:paraId="40D8C5B8" w14:textId="77777777" w:rsidTr="008F1BEE">
        <w:trPr>
          <w:trHeight w:val="207"/>
        </w:trPr>
        <w:tc>
          <w:tcPr>
            <w:tcW w:w="1478" w:type="pct"/>
            <w:shd w:val="clear" w:color="auto" w:fill="FFFFFF"/>
          </w:tcPr>
          <w:p w14:paraId="349CB25E" w14:textId="77777777" w:rsidR="00827283" w:rsidRPr="00F91937" w:rsidRDefault="00827283" w:rsidP="008F1BEE">
            <w:pPr>
              <w:rPr>
                <w:rFonts w:cs="Arial"/>
                <w:b/>
                <w:bCs/>
                <w:sz w:val="22"/>
                <w:szCs w:val="22"/>
              </w:rPr>
            </w:pPr>
            <w:r w:rsidRPr="00F91937">
              <w:rPr>
                <w:rFonts w:cs="Arial"/>
                <w:b/>
                <w:bCs/>
                <w:sz w:val="22"/>
                <w:szCs w:val="22"/>
              </w:rPr>
              <w:t>CONTRATADA:</w:t>
            </w:r>
          </w:p>
        </w:tc>
        <w:tc>
          <w:tcPr>
            <w:tcW w:w="3522" w:type="pct"/>
            <w:shd w:val="clear" w:color="auto" w:fill="FFFFFF"/>
          </w:tcPr>
          <w:p w14:paraId="7A73A047" w14:textId="77777777" w:rsidR="00827283" w:rsidRPr="000723D9" w:rsidRDefault="00827283" w:rsidP="008F1BEE">
            <w:pPr>
              <w:ind w:right="-3"/>
              <w:jc w:val="both"/>
              <w:rPr>
                <w:rFonts w:cs="Arial"/>
                <w:sz w:val="22"/>
                <w:szCs w:val="22"/>
                <w:highlight w:val="yellow"/>
              </w:rPr>
            </w:pPr>
            <w:proofErr w:type="spellStart"/>
            <w:r w:rsidRPr="008A223B">
              <w:rPr>
                <w:rFonts w:cs="Arial"/>
                <w:sz w:val="22"/>
                <w:szCs w:val="22"/>
                <w:highlight w:val="yellow"/>
              </w:rPr>
              <w:t>xxxxxxxxxxxxxxxxxxxxxxxxxxxxxxxxxxxxxx</w:t>
            </w:r>
            <w:proofErr w:type="spellEnd"/>
            <w:r w:rsidRPr="000723D9">
              <w:rPr>
                <w:rFonts w:cs="Arial"/>
                <w:sz w:val="22"/>
                <w:szCs w:val="22"/>
              </w:rPr>
              <w:t xml:space="preserve"> CNPJ </w:t>
            </w:r>
            <w:proofErr w:type="spellStart"/>
            <w:r w:rsidRPr="008A223B">
              <w:rPr>
                <w:rFonts w:cs="Arial"/>
                <w:sz w:val="22"/>
                <w:szCs w:val="22"/>
                <w:highlight w:val="yellow"/>
              </w:rPr>
              <w:t>xx.xxx.xxx</w:t>
            </w:r>
            <w:proofErr w:type="spellEnd"/>
            <w:r w:rsidRPr="008A223B">
              <w:rPr>
                <w:rFonts w:cs="Arial"/>
                <w:sz w:val="22"/>
                <w:szCs w:val="22"/>
                <w:highlight w:val="yellow"/>
              </w:rPr>
              <w:t>./xxxx-xx</w:t>
            </w:r>
          </w:p>
        </w:tc>
      </w:tr>
      <w:tr w:rsidR="00827283" w:rsidRPr="00F91937" w14:paraId="1B1D5007" w14:textId="77777777" w:rsidTr="008F1BEE">
        <w:trPr>
          <w:trHeight w:val="207"/>
        </w:trPr>
        <w:tc>
          <w:tcPr>
            <w:tcW w:w="1478" w:type="pct"/>
            <w:shd w:val="clear" w:color="auto" w:fill="FFFFFF"/>
          </w:tcPr>
          <w:p w14:paraId="5725FC7C" w14:textId="77777777" w:rsidR="00827283" w:rsidRPr="00F91937" w:rsidRDefault="00827283" w:rsidP="008F1BEE">
            <w:pPr>
              <w:rPr>
                <w:rFonts w:cs="Arial"/>
                <w:b/>
                <w:bCs/>
                <w:sz w:val="22"/>
                <w:szCs w:val="22"/>
              </w:rPr>
            </w:pPr>
            <w:r>
              <w:rPr>
                <w:rFonts w:cs="Arial"/>
                <w:b/>
                <w:bCs/>
                <w:sz w:val="22"/>
                <w:szCs w:val="22"/>
              </w:rPr>
              <w:t>OBJETO:</w:t>
            </w:r>
          </w:p>
        </w:tc>
        <w:tc>
          <w:tcPr>
            <w:tcW w:w="3522" w:type="pct"/>
            <w:shd w:val="clear" w:color="auto" w:fill="FFFFFF"/>
          </w:tcPr>
          <w:p w14:paraId="6753F650" w14:textId="10A39796" w:rsidR="00827283" w:rsidRPr="00827283" w:rsidRDefault="00827283" w:rsidP="008F1BEE">
            <w:pPr>
              <w:ind w:right="-3"/>
              <w:jc w:val="both"/>
              <w:rPr>
                <w:rFonts w:cs="Arial"/>
                <w:sz w:val="22"/>
                <w:szCs w:val="22"/>
                <w:highlight w:val="yellow"/>
              </w:rPr>
            </w:pPr>
            <w:r w:rsidRPr="00827283">
              <w:rPr>
                <w:sz w:val="22"/>
                <w:szCs w:val="22"/>
              </w:rPr>
              <w:t>Contratação de empresa para execução de serviços de recuperação de nascentes localizadas na bacia hidrográfica do Paraná 3, no município de Vera Cruz do Oeste estado do Paraná.</w:t>
            </w:r>
          </w:p>
        </w:tc>
      </w:tr>
      <w:tr w:rsidR="00827283" w:rsidRPr="00F91937" w14:paraId="47622583" w14:textId="77777777" w:rsidTr="008F1BEE">
        <w:trPr>
          <w:trHeight w:val="207"/>
        </w:trPr>
        <w:tc>
          <w:tcPr>
            <w:tcW w:w="1478" w:type="pct"/>
            <w:shd w:val="clear" w:color="auto" w:fill="FFFFFF"/>
          </w:tcPr>
          <w:p w14:paraId="4E93E4C6" w14:textId="77777777" w:rsidR="00827283" w:rsidRPr="00F91937" w:rsidRDefault="00827283" w:rsidP="008F1BEE">
            <w:pPr>
              <w:rPr>
                <w:rFonts w:cs="Arial"/>
                <w:b/>
                <w:bCs/>
                <w:sz w:val="22"/>
                <w:szCs w:val="22"/>
              </w:rPr>
            </w:pPr>
            <w:r w:rsidRPr="00F91937">
              <w:rPr>
                <w:rFonts w:cs="Arial"/>
                <w:b/>
                <w:bCs/>
                <w:sz w:val="22"/>
                <w:szCs w:val="22"/>
              </w:rPr>
              <w:t>VALOR TOTAL DO CONTRATO:</w:t>
            </w:r>
          </w:p>
        </w:tc>
        <w:tc>
          <w:tcPr>
            <w:tcW w:w="3522" w:type="pct"/>
            <w:shd w:val="clear" w:color="auto" w:fill="FFFFFF"/>
          </w:tcPr>
          <w:p w14:paraId="1ABC5DAB" w14:textId="77777777" w:rsidR="00827283" w:rsidRPr="007B6F35" w:rsidRDefault="00827283" w:rsidP="008F1BEE">
            <w:pPr>
              <w:rPr>
                <w:rFonts w:cs="Arial"/>
                <w:sz w:val="22"/>
                <w:szCs w:val="22"/>
              </w:rPr>
            </w:pPr>
            <w:r w:rsidRPr="00885FCE">
              <w:rPr>
                <w:rFonts w:cs="Arial"/>
                <w:sz w:val="22"/>
                <w:szCs w:val="22"/>
              </w:rPr>
              <w:t xml:space="preserve">R$ </w:t>
            </w:r>
            <w:r w:rsidRPr="008A223B">
              <w:rPr>
                <w:rFonts w:cs="Arial"/>
                <w:sz w:val="22"/>
                <w:szCs w:val="22"/>
                <w:highlight w:val="yellow"/>
              </w:rPr>
              <w:t>xx.xxx.xx</w:t>
            </w:r>
          </w:p>
        </w:tc>
      </w:tr>
      <w:tr w:rsidR="00827283" w:rsidRPr="00F91937" w14:paraId="28039AB8" w14:textId="77777777" w:rsidTr="008F1BEE">
        <w:trPr>
          <w:trHeight w:val="207"/>
        </w:trPr>
        <w:tc>
          <w:tcPr>
            <w:tcW w:w="1478" w:type="pct"/>
            <w:shd w:val="clear" w:color="auto" w:fill="FFFFFF"/>
          </w:tcPr>
          <w:p w14:paraId="1B45FBDE" w14:textId="77777777" w:rsidR="00827283" w:rsidRPr="00F91937" w:rsidRDefault="00827283" w:rsidP="008F1BEE">
            <w:pPr>
              <w:rPr>
                <w:rFonts w:cs="Arial"/>
                <w:b/>
                <w:bCs/>
                <w:sz w:val="22"/>
                <w:szCs w:val="22"/>
              </w:rPr>
            </w:pPr>
            <w:r w:rsidRPr="00F91937">
              <w:rPr>
                <w:rFonts w:cs="Arial"/>
                <w:b/>
                <w:bCs/>
                <w:sz w:val="22"/>
                <w:szCs w:val="22"/>
              </w:rPr>
              <w:t>SERVIDOR FISCAL DO CONTRATO:</w:t>
            </w:r>
          </w:p>
        </w:tc>
        <w:tc>
          <w:tcPr>
            <w:tcW w:w="3522" w:type="pct"/>
            <w:shd w:val="clear" w:color="auto" w:fill="FFFFFF"/>
          </w:tcPr>
          <w:p w14:paraId="66DC2EFD" w14:textId="77777777" w:rsidR="00827283" w:rsidRPr="007B6F35" w:rsidRDefault="00827283" w:rsidP="008F1BEE">
            <w:pPr>
              <w:jc w:val="both"/>
              <w:rPr>
                <w:rFonts w:cs="Arial"/>
                <w:sz w:val="22"/>
                <w:szCs w:val="22"/>
              </w:rPr>
            </w:pPr>
            <w:r w:rsidRPr="007B6F35">
              <w:rPr>
                <w:rFonts w:cs="Arial"/>
                <w:sz w:val="22"/>
                <w:szCs w:val="22"/>
              </w:rPr>
              <w:t>Pablo Felipe Hübner de Araújo, CPF: 072.893.049-85, Portaria nº 5.120/2023.</w:t>
            </w:r>
          </w:p>
        </w:tc>
      </w:tr>
      <w:tr w:rsidR="00827283" w:rsidRPr="00F91937" w14:paraId="59C67591" w14:textId="77777777" w:rsidTr="008F1BEE">
        <w:trPr>
          <w:trHeight w:val="207"/>
        </w:trPr>
        <w:tc>
          <w:tcPr>
            <w:tcW w:w="1478" w:type="pct"/>
            <w:shd w:val="clear" w:color="auto" w:fill="FFFFFF"/>
          </w:tcPr>
          <w:p w14:paraId="2D535385" w14:textId="77777777" w:rsidR="00827283" w:rsidRPr="00F91937" w:rsidRDefault="00827283" w:rsidP="008F1BEE">
            <w:pPr>
              <w:rPr>
                <w:rFonts w:cs="Arial"/>
                <w:b/>
                <w:bCs/>
                <w:sz w:val="22"/>
                <w:szCs w:val="22"/>
              </w:rPr>
            </w:pPr>
            <w:r w:rsidRPr="00F91937">
              <w:rPr>
                <w:rFonts w:cs="Arial"/>
                <w:b/>
                <w:bCs/>
                <w:sz w:val="22"/>
                <w:szCs w:val="22"/>
              </w:rPr>
              <w:t>VIGÊNCIA:</w:t>
            </w:r>
          </w:p>
        </w:tc>
        <w:tc>
          <w:tcPr>
            <w:tcW w:w="3522" w:type="pct"/>
            <w:shd w:val="clear" w:color="auto" w:fill="FFFFFF"/>
          </w:tcPr>
          <w:p w14:paraId="70B7E483" w14:textId="5808F54F" w:rsidR="00827283" w:rsidRPr="006C18BD" w:rsidRDefault="00827283" w:rsidP="008F1BEE">
            <w:pPr>
              <w:rPr>
                <w:rFonts w:cs="Arial"/>
                <w:sz w:val="22"/>
                <w:szCs w:val="22"/>
                <w:highlight w:val="yellow"/>
              </w:rPr>
            </w:pPr>
            <w:r>
              <w:rPr>
                <w:rFonts w:cs="Arial"/>
                <w:sz w:val="22"/>
                <w:szCs w:val="22"/>
              </w:rPr>
              <w:t xml:space="preserve">12 </w:t>
            </w:r>
            <w:r w:rsidRPr="00365F5F">
              <w:rPr>
                <w:rFonts w:cs="Arial"/>
                <w:sz w:val="22"/>
                <w:szCs w:val="22"/>
              </w:rPr>
              <w:t>(</w:t>
            </w:r>
            <w:r>
              <w:rPr>
                <w:rFonts w:cs="Arial"/>
                <w:sz w:val="22"/>
                <w:szCs w:val="22"/>
              </w:rPr>
              <w:t>doze</w:t>
            </w:r>
            <w:r w:rsidRPr="00365F5F">
              <w:rPr>
                <w:rFonts w:cs="Arial"/>
                <w:sz w:val="22"/>
                <w:szCs w:val="22"/>
              </w:rPr>
              <w:t xml:space="preserve">) </w:t>
            </w:r>
            <w:r>
              <w:rPr>
                <w:rFonts w:cs="Arial"/>
                <w:sz w:val="22"/>
                <w:szCs w:val="22"/>
              </w:rPr>
              <w:t xml:space="preserve">meses </w:t>
            </w:r>
            <w:r w:rsidRPr="00365F5F">
              <w:rPr>
                <w:rFonts w:cs="Arial"/>
                <w:sz w:val="22"/>
                <w:szCs w:val="22"/>
              </w:rPr>
              <w:t>após a publicação no PNCP</w:t>
            </w:r>
          </w:p>
        </w:tc>
      </w:tr>
    </w:tbl>
    <w:p w14:paraId="2D991ECF" w14:textId="77777777" w:rsidR="00827283" w:rsidRPr="00F91937" w:rsidRDefault="00827283" w:rsidP="00827283">
      <w:pPr>
        <w:rPr>
          <w:rFonts w:cs="Arial"/>
          <w:b/>
          <w:sz w:val="22"/>
          <w:szCs w:val="22"/>
        </w:rPr>
      </w:pPr>
    </w:p>
    <w:tbl>
      <w:tblPr>
        <w:tblW w:w="5556" w:type="pct"/>
        <w:tblInd w:w="-113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2268"/>
        <w:gridCol w:w="4344"/>
        <w:gridCol w:w="3458"/>
      </w:tblGrid>
      <w:tr w:rsidR="00827283" w:rsidRPr="00F91937" w14:paraId="33802FF5" w14:textId="77777777" w:rsidTr="008F1BEE">
        <w:trPr>
          <w:trHeight w:val="196"/>
        </w:trPr>
        <w:tc>
          <w:tcPr>
            <w:tcW w:w="5000" w:type="pct"/>
            <w:gridSpan w:val="3"/>
            <w:shd w:val="clear" w:color="auto" w:fill="FFF2CC" w:themeFill="accent4" w:themeFillTint="33"/>
            <w:vAlign w:val="center"/>
          </w:tcPr>
          <w:p w14:paraId="663FAA96" w14:textId="77777777" w:rsidR="00827283" w:rsidRPr="00F91937" w:rsidRDefault="00827283" w:rsidP="008F1BEE">
            <w:pPr>
              <w:jc w:val="center"/>
              <w:rPr>
                <w:rFonts w:cs="Arial"/>
                <w:b/>
                <w:bCs/>
                <w:sz w:val="22"/>
                <w:szCs w:val="22"/>
              </w:rPr>
            </w:pPr>
            <w:r w:rsidRPr="00F91937">
              <w:rPr>
                <w:rFonts w:cs="Arial"/>
                <w:b/>
                <w:bCs/>
                <w:sz w:val="22"/>
                <w:szCs w:val="22"/>
              </w:rPr>
              <w:t>DADOS DO CONTRATANTE</w:t>
            </w:r>
          </w:p>
        </w:tc>
      </w:tr>
      <w:tr w:rsidR="00827283" w:rsidRPr="00F91937" w14:paraId="7CE2756F" w14:textId="77777777" w:rsidTr="008F1BEE">
        <w:trPr>
          <w:trHeight w:val="203"/>
        </w:trPr>
        <w:tc>
          <w:tcPr>
            <w:tcW w:w="1126" w:type="pct"/>
            <w:shd w:val="clear" w:color="auto" w:fill="auto"/>
            <w:vAlign w:val="center"/>
          </w:tcPr>
          <w:p w14:paraId="57BCA052" w14:textId="77777777" w:rsidR="00827283" w:rsidRPr="00F91937" w:rsidRDefault="00827283" w:rsidP="008F1BEE">
            <w:pPr>
              <w:rPr>
                <w:rFonts w:cs="Arial"/>
                <w:b/>
                <w:bCs/>
                <w:sz w:val="22"/>
                <w:szCs w:val="22"/>
              </w:rPr>
            </w:pPr>
            <w:r w:rsidRPr="00F91937">
              <w:rPr>
                <w:rFonts w:cs="Arial"/>
                <w:b/>
                <w:bCs/>
                <w:sz w:val="22"/>
                <w:szCs w:val="22"/>
              </w:rPr>
              <w:t>NOME:</w:t>
            </w:r>
          </w:p>
        </w:tc>
        <w:tc>
          <w:tcPr>
            <w:tcW w:w="2157" w:type="pct"/>
            <w:shd w:val="clear" w:color="auto" w:fill="auto"/>
            <w:vAlign w:val="center"/>
          </w:tcPr>
          <w:p w14:paraId="7A5F4D37" w14:textId="77777777" w:rsidR="00827283" w:rsidRPr="00F91937" w:rsidRDefault="00827283" w:rsidP="008F1BEE">
            <w:pPr>
              <w:jc w:val="both"/>
              <w:rPr>
                <w:rFonts w:cs="Arial"/>
                <w:sz w:val="22"/>
                <w:szCs w:val="22"/>
              </w:rPr>
            </w:pPr>
            <w:r w:rsidRPr="00F91937">
              <w:rPr>
                <w:rFonts w:cs="Arial"/>
                <w:sz w:val="22"/>
                <w:szCs w:val="22"/>
              </w:rPr>
              <w:t>MUNICIPIO DE VERA CRUZ DO OESTE</w:t>
            </w:r>
          </w:p>
        </w:tc>
        <w:tc>
          <w:tcPr>
            <w:tcW w:w="1717" w:type="pct"/>
            <w:shd w:val="clear" w:color="auto" w:fill="auto"/>
            <w:vAlign w:val="center"/>
          </w:tcPr>
          <w:p w14:paraId="3522389B" w14:textId="77777777" w:rsidR="00827283" w:rsidRPr="00F91937" w:rsidRDefault="00827283" w:rsidP="008F1BEE">
            <w:pPr>
              <w:jc w:val="both"/>
              <w:rPr>
                <w:rFonts w:cs="Arial"/>
                <w:sz w:val="22"/>
                <w:szCs w:val="22"/>
              </w:rPr>
            </w:pPr>
            <w:r w:rsidRPr="00F91937">
              <w:rPr>
                <w:rFonts w:cs="Arial"/>
                <w:b/>
                <w:bCs/>
                <w:sz w:val="22"/>
                <w:szCs w:val="22"/>
              </w:rPr>
              <w:t xml:space="preserve">CNPJ: </w:t>
            </w:r>
            <w:r w:rsidRPr="00F91937">
              <w:rPr>
                <w:rFonts w:cs="Arial"/>
                <w:sz w:val="22"/>
                <w:szCs w:val="22"/>
              </w:rPr>
              <w:t>78.101.821/0001</w:t>
            </w:r>
            <w:r>
              <w:rPr>
                <w:rFonts w:cs="Arial"/>
                <w:sz w:val="22"/>
                <w:szCs w:val="22"/>
              </w:rPr>
              <w:t>-</w:t>
            </w:r>
            <w:r w:rsidRPr="00F91937">
              <w:rPr>
                <w:rFonts w:cs="Arial"/>
                <w:sz w:val="22"/>
                <w:szCs w:val="22"/>
              </w:rPr>
              <w:t>01</w:t>
            </w:r>
          </w:p>
        </w:tc>
      </w:tr>
      <w:tr w:rsidR="00827283" w:rsidRPr="00F91937" w14:paraId="68E70942" w14:textId="77777777" w:rsidTr="008F1BEE">
        <w:trPr>
          <w:trHeight w:val="203"/>
        </w:trPr>
        <w:tc>
          <w:tcPr>
            <w:tcW w:w="1126" w:type="pct"/>
            <w:shd w:val="clear" w:color="auto" w:fill="auto"/>
            <w:vAlign w:val="center"/>
          </w:tcPr>
          <w:p w14:paraId="16C02F71" w14:textId="77777777" w:rsidR="00827283" w:rsidRPr="00F91937" w:rsidRDefault="00827283" w:rsidP="008F1BEE">
            <w:pPr>
              <w:rPr>
                <w:rFonts w:cs="Arial"/>
                <w:b/>
                <w:bCs/>
                <w:sz w:val="22"/>
                <w:szCs w:val="22"/>
              </w:rPr>
            </w:pPr>
            <w:r w:rsidRPr="00F91937">
              <w:rPr>
                <w:rFonts w:cs="Arial"/>
                <w:b/>
                <w:bCs/>
                <w:sz w:val="22"/>
                <w:szCs w:val="22"/>
              </w:rPr>
              <w:t>ENDEREÇO:</w:t>
            </w:r>
          </w:p>
        </w:tc>
        <w:tc>
          <w:tcPr>
            <w:tcW w:w="2157" w:type="pct"/>
            <w:shd w:val="clear" w:color="auto" w:fill="auto"/>
            <w:vAlign w:val="center"/>
          </w:tcPr>
          <w:p w14:paraId="65E8CF4D" w14:textId="77777777" w:rsidR="00827283" w:rsidRPr="00F91937" w:rsidRDefault="00827283" w:rsidP="008F1BEE">
            <w:pPr>
              <w:jc w:val="both"/>
              <w:rPr>
                <w:rFonts w:cs="Arial"/>
                <w:sz w:val="22"/>
                <w:szCs w:val="22"/>
              </w:rPr>
            </w:pPr>
            <w:r w:rsidRPr="00F91937">
              <w:rPr>
                <w:rFonts w:cs="Arial"/>
                <w:sz w:val="22"/>
                <w:szCs w:val="22"/>
              </w:rPr>
              <w:t xml:space="preserve">Rua Rui Barbosa, 202 </w:t>
            </w:r>
          </w:p>
        </w:tc>
        <w:tc>
          <w:tcPr>
            <w:tcW w:w="1717" w:type="pct"/>
            <w:shd w:val="clear" w:color="auto" w:fill="auto"/>
            <w:vAlign w:val="center"/>
          </w:tcPr>
          <w:p w14:paraId="2F65A13A" w14:textId="77777777" w:rsidR="00827283" w:rsidRPr="00F91937" w:rsidRDefault="00827283" w:rsidP="008F1BEE">
            <w:pPr>
              <w:jc w:val="both"/>
              <w:rPr>
                <w:rFonts w:cs="Arial"/>
                <w:sz w:val="22"/>
                <w:szCs w:val="22"/>
              </w:rPr>
            </w:pPr>
            <w:r w:rsidRPr="00F91937">
              <w:rPr>
                <w:rFonts w:cs="Arial"/>
                <w:b/>
                <w:bCs/>
                <w:sz w:val="22"/>
                <w:szCs w:val="22"/>
              </w:rPr>
              <w:t xml:space="preserve">BAIRRO: </w:t>
            </w:r>
            <w:r w:rsidRPr="00F91937">
              <w:rPr>
                <w:rFonts w:cs="Arial"/>
                <w:bCs/>
                <w:sz w:val="22"/>
                <w:szCs w:val="22"/>
              </w:rPr>
              <w:t>Centro</w:t>
            </w:r>
          </w:p>
        </w:tc>
      </w:tr>
      <w:tr w:rsidR="00827283" w:rsidRPr="00F91937" w14:paraId="7A0FBEA3" w14:textId="77777777" w:rsidTr="008F1BEE">
        <w:trPr>
          <w:trHeight w:val="203"/>
        </w:trPr>
        <w:tc>
          <w:tcPr>
            <w:tcW w:w="1126" w:type="pct"/>
            <w:shd w:val="clear" w:color="auto" w:fill="auto"/>
            <w:vAlign w:val="center"/>
          </w:tcPr>
          <w:p w14:paraId="025B04FE" w14:textId="77777777" w:rsidR="00827283" w:rsidRPr="00F91937" w:rsidRDefault="00827283" w:rsidP="008F1BEE">
            <w:pPr>
              <w:rPr>
                <w:rFonts w:cs="Arial"/>
                <w:b/>
                <w:bCs/>
                <w:sz w:val="22"/>
                <w:szCs w:val="22"/>
              </w:rPr>
            </w:pPr>
            <w:r w:rsidRPr="00F91937">
              <w:rPr>
                <w:rFonts w:cs="Arial"/>
                <w:b/>
                <w:bCs/>
                <w:sz w:val="22"/>
                <w:szCs w:val="22"/>
              </w:rPr>
              <w:t>CIDADE:</w:t>
            </w:r>
          </w:p>
        </w:tc>
        <w:tc>
          <w:tcPr>
            <w:tcW w:w="2157" w:type="pct"/>
            <w:shd w:val="clear" w:color="auto" w:fill="auto"/>
            <w:vAlign w:val="center"/>
          </w:tcPr>
          <w:p w14:paraId="78DB39D8" w14:textId="77777777" w:rsidR="00827283" w:rsidRPr="00F91937" w:rsidRDefault="00827283" w:rsidP="008F1BEE">
            <w:pPr>
              <w:jc w:val="both"/>
              <w:rPr>
                <w:rFonts w:cs="Arial"/>
                <w:sz w:val="22"/>
                <w:szCs w:val="22"/>
              </w:rPr>
            </w:pPr>
            <w:r w:rsidRPr="00F91937">
              <w:rPr>
                <w:rFonts w:cs="Arial"/>
                <w:sz w:val="22"/>
                <w:szCs w:val="22"/>
              </w:rPr>
              <w:t>Vera Cruz do Oeste</w:t>
            </w:r>
          </w:p>
        </w:tc>
        <w:tc>
          <w:tcPr>
            <w:tcW w:w="1717" w:type="pct"/>
            <w:shd w:val="clear" w:color="auto" w:fill="auto"/>
            <w:vAlign w:val="center"/>
          </w:tcPr>
          <w:p w14:paraId="0D470ECE" w14:textId="77777777" w:rsidR="00827283" w:rsidRPr="00F91937" w:rsidRDefault="00827283" w:rsidP="008F1BEE">
            <w:pPr>
              <w:jc w:val="both"/>
              <w:rPr>
                <w:rFonts w:cs="Arial"/>
                <w:sz w:val="22"/>
                <w:szCs w:val="22"/>
              </w:rPr>
            </w:pPr>
            <w:r w:rsidRPr="00F91937">
              <w:rPr>
                <w:rFonts w:cs="Arial"/>
                <w:b/>
                <w:bCs/>
                <w:sz w:val="22"/>
                <w:szCs w:val="22"/>
              </w:rPr>
              <w:t xml:space="preserve">CEP: </w:t>
            </w:r>
            <w:r w:rsidRPr="00F91937">
              <w:rPr>
                <w:rFonts w:cs="Arial"/>
                <w:sz w:val="22"/>
                <w:szCs w:val="22"/>
              </w:rPr>
              <w:t>85.845.000</w:t>
            </w:r>
            <w:r>
              <w:rPr>
                <w:rFonts w:cs="Arial"/>
                <w:sz w:val="22"/>
                <w:szCs w:val="22"/>
              </w:rPr>
              <w:t xml:space="preserve"> </w:t>
            </w:r>
            <w:r w:rsidRPr="00F91937">
              <w:rPr>
                <w:rFonts w:cs="Arial"/>
                <w:sz w:val="22"/>
                <w:szCs w:val="22"/>
              </w:rPr>
              <w:t>-</w:t>
            </w:r>
            <w:r w:rsidRPr="00F91937">
              <w:rPr>
                <w:rFonts w:cs="Arial"/>
                <w:b/>
                <w:bCs/>
                <w:sz w:val="22"/>
                <w:szCs w:val="22"/>
              </w:rPr>
              <w:t xml:space="preserve">UF: </w:t>
            </w:r>
            <w:r w:rsidRPr="00F91937">
              <w:rPr>
                <w:rFonts w:cs="Arial"/>
                <w:sz w:val="22"/>
                <w:szCs w:val="22"/>
              </w:rPr>
              <w:t>P</w:t>
            </w:r>
            <w:r>
              <w:rPr>
                <w:rFonts w:cs="Arial"/>
                <w:sz w:val="22"/>
                <w:szCs w:val="22"/>
              </w:rPr>
              <w:t>araná-Pr</w:t>
            </w:r>
          </w:p>
        </w:tc>
      </w:tr>
      <w:tr w:rsidR="00827283" w:rsidRPr="00F91937" w14:paraId="5ADF692F" w14:textId="77777777" w:rsidTr="008F1BEE">
        <w:trPr>
          <w:trHeight w:val="203"/>
        </w:trPr>
        <w:tc>
          <w:tcPr>
            <w:tcW w:w="1126" w:type="pct"/>
            <w:shd w:val="clear" w:color="auto" w:fill="auto"/>
            <w:vAlign w:val="center"/>
          </w:tcPr>
          <w:p w14:paraId="49117032" w14:textId="77777777" w:rsidR="00827283" w:rsidRPr="00F91937" w:rsidRDefault="00827283" w:rsidP="008F1BEE">
            <w:pPr>
              <w:rPr>
                <w:rFonts w:cs="Arial"/>
                <w:b/>
                <w:bCs/>
                <w:sz w:val="22"/>
                <w:szCs w:val="22"/>
              </w:rPr>
            </w:pPr>
            <w:r w:rsidRPr="00F91937">
              <w:rPr>
                <w:rFonts w:cs="Arial"/>
                <w:b/>
                <w:bCs/>
                <w:sz w:val="22"/>
                <w:szCs w:val="22"/>
              </w:rPr>
              <w:t>CONTATO:</w:t>
            </w:r>
          </w:p>
        </w:tc>
        <w:tc>
          <w:tcPr>
            <w:tcW w:w="2157" w:type="pct"/>
            <w:shd w:val="clear" w:color="auto" w:fill="auto"/>
            <w:vAlign w:val="center"/>
          </w:tcPr>
          <w:p w14:paraId="3D0A071B" w14:textId="075DE1CE" w:rsidR="00827283" w:rsidRPr="00F91937" w:rsidRDefault="00827283" w:rsidP="008F1BEE">
            <w:pPr>
              <w:jc w:val="both"/>
              <w:rPr>
                <w:rFonts w:cs="Arial"/>
                <w:sz w:val="22"/>
                <w:szCs w:val="22"/>
              </w:rPr>
            </w:pPr>
            <w:r>
              <w:rPr>
                <w:rFonts w:cs="Arial"/>
                <w:sz w:val="22"/>
                <w:szCs w:val="22"/>
              </w:rPr>
              <w:t>Mike Emiliano Santos, fone: (45) 3267-8033</w:t>
            </w:r>
          </w:p>
        </w:tc>
        <w:tc>
          <w:tcPr>
            <w:tcW w:w="1717" w:type="pct"/>
            <w:shd w:val="clear" w:color="auto" w:fill="auto"/>
            <w:vAlign w:val="center"/>
          </w:tcPr>
          <w:p w14:paraId="7D0F9BF8" w14:textId="460DB482" w:rsidR="00827283" w:rsidRPr="00F91937" w:rsidRDefault="00827283" w:rsidP="008F1BEE">
            <w:pPr>
              <w:jc w:val="both"/>
              <w:rPr>
                <w:rFonts w:cs="Arial"/>
                <w:sz w:val="22"/>
                <w:szCs w:val="22"/>
              </w:rPr>
            </w:pPr>
            <w:r w:rsidRPr="00F91937">
              <w:rPr>
                <w:rFonts w:cs="Arial"/>
                <w:b/>
                <w:bCs/>
                <w:sz w:val="22"/>
                <w:szCs w:val="22"/>
              </w:rPr>
              <w:t>E-MAIL:</w:t>
            </w:r>
            <w:r>
              <w:rPr>
                <w:rFonts w:cs="Arial"/>
                <w:b/>
                <w:bCs/>
                <w:sz w:val="22"/>
                <w:szCs w:val="22"/>
              </w:rPr>
              <w:t xml:space="preserve"> </w:t>
            </w:r>
            <w:hyperlink r:id="rId7" w:history="1">
              <w:r w:rsidRPr="00264210">
                <w:rPr>
                  <w:rStyle w:val="Hyperlink"/>
                  <w:rFonts w:cs="Arial"/>
                  <w:sz w:val="22"/>
                  <w:szCs w:val="22"/>
                </w:rPr>
                <w:t>a</w:t>
              </w:r>
              <w:r w:rsidRPr="00264210">
                <w:rPr>
                  <w:rStyle w:val="Hyperlink"/>
                  <w:sz w:val="22"/>
                  <w:szCs w:val="22"/>
                </w:rPr>
                <w:t>gricultura</w:t>
              </w:r>
              <w:r w:rsidRPr="00264210">
                <w:rPr>
                  <w:rStyle w:val="Hyperlink"/>
                  <w:rFonts w:cs="Arial"/>
                  <w:sz w:val="22"/>
                  <w:szCs w:val="22"/>
                </w:rPr>
                <w:t>@veracruz.pr.gov.br</w:t>
              </w:r>
            </w:hyperlink>
          </w:p>
        </w:tc>
      </w:tr>
      <w:tr w:rsidR="00827283" w:rsidRPr="00F91937" w14:paraId="0B18DF7C" w14:textId="77777777" w:rsidTr="008F1BEE">
        <w:trPr>
          <w:trHeight w:val="203"/>
        </w:trPr>
        <w:tc>
          <w:tcPr>
            <w:tcW w:w="1126" w:type="pct"/>
            <w:shd w:val="clear" w:color="auto" w:fill="auto"/>
            <w:vAlign w:val="center"/>
          </w:tcPr>
          <w:p w14:paraId="47D32616" w14:textId="77777777" w:rsidR="00827283" w:rsidRPr="00F91937" w:rsidRDefault="00827283" w:rsidP="008F1BEE">
            <w:pPr>
              <w:rPr>
                <w:rFonts w:cs="Arial"/>
                <w:b/>
                <w:bCs/>
                <w:sz w:val="22"/>
                <w:szCs w:val="22"/>
              </w:rPr>
            </w:pPr>
            <w:r w:rsidRPr="00F91937">
              <w:rPr>
                <w:rFonts w:cs="Arial"/>
                <w:b/>
                <w:bCs/>
                <w:sz w:val="22"/>
                <w:szCs w:val="22"/>
              </w:rPr>
              <w:t>REPRESENTANTE:</w:t>
            </w:r>
          </w:p>
        </w:tc>
        <w:tc>
          <w:tcPr>
            <w:tcW w:w="2157" w:type="pct"/>
            <w:shd w:val="clear" w:color="auto" w:fill="auto"/>
            <w:vAlign w:val="center"/>
          </w:tcPr>
          <w:p w14:paraId="0A68F70F" w14:textId="77777777" w:rsidR="00827283" w:rsidRPr="00F91937" w:rsidRDefault="00827283" w:rsidP="008F1BEE">
            <w:pPr>
              <w:jc w:val="both"/>
              <w:rPr>
                <w:rFonts w:cs="Arial"/>
                <w:sz w:val="22"/>
                <w:szCs w:val="22"/>
              </w:rPr>
            </w:pPr>
            <w:r w:rsidRPr="00F91937">
              <w:rPr>
                <w:rFonts w:cs="Arial"/>
                <w:sz w:val="22"/>
                <w:szCs w:val="22"/>
              </w:rPr>
              <w:t>Ahmad Issa – Prefeito Municipal</w:t>
            </w:r>
          </w:p>
        </w:tc>
        <w:tc>
          <w:tcPr>
            <w:tcW w:w="1717" w:type="pct"/>
            <w:shd w:val="clear" w:color="auto" w:fill="auto"/>
            <w:vAlign w:val="center"/>
          </w:tcPr>
          <w:p w14:paraId="77DA9E7D" w14:textId="77777777" w:rsidR="00827283" w:rsidRPr="00F91937" w:rsidRDefault="00827283" w:rsidP="008F1BEE">
            <w:pPr>
              <w:jc w:val="both"/>
              <w:rPr>
                <w:rFonts w:cs="Arial"/>
                <w:b/>
                <w:bCs/>
                <w:sz w:val="22"/>
                <w:szCs w:val="22"/>
              </w:rPr>
            </w:pPr>
            <w:r w:rsidRPr="00F91937">
              <w:rPr>
                <w:rFonts w:cs="Arial"/>
                <w:b/>
                <w:bCs/>
                <w:sz w:val="22"/>
                <w:szCs w:val="22"/>
              </w:rPr>
              <w:t xml:space="preserve">CPF: </w:t>
            </w:r>
            <w:r w:rsidRPr="00F91937">
              <w:rPr>
                <w:rFonts w:cs="Arial"/>
                <w:bCs/>
                <w:sz w:val="22"/>
                <w:szCs w:val="22"/>
              </w:rPr>
              <w:t>444.766.809-25</w:t>
            </w:r>
          </w:p>
          <w:p w14:paraId="18FF096A" w14:textId="77777777" w:rsidR="00827283" w:rsidRPr="00F91937" w:rsidRDefault="00827283" w:rsidP="008F1BEE">
            <w:pPr>
              <w:jc w:val="both"/>
              <w:rPr>
                <w:rFonts w:cs="Arial"/>
                <w:sz w:val="22"/>
                <w:szCs w:val="22"/>
              </w:rPr>
            </w:pPr>
          </w:p>
        </w:tc>
      </w:tr>
    </w:tbl>
    <w:p w14:paraId="54423F75" w14:textId="77777777" w:rsidR="00827283" w:rsidRPr="00F91937" w:rsidRDefault="00827283" w:rsidP="00827283">
      <w:pPr>
        <w:rPr>
          <w:rFonts w:cs="Arial"/>
          <w:b/>
          <w:sz w:val="22"/>
          <w:szCs w:val="22"/>
        </w:rPr>
      </w:pPr>
    </w:p>
    <w:tbl>
      <w:tblPr>
        <w:tblW w:w="5556" w:type="pct"/>
        <w:tblInd w:w="-113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267"/>
        <w:gridCol w:w="4395"/>
        <w:gridCol w:w="3408"/>
      </w:tblGrid>
      <w:tr w:rsidR="00827283" w:rsidRPr="00F91937" w14:paraId="0C552EB1" w14:textId="77777777" w:rsidTr="008F1BEE">
        <w:trPr>
          <w:trHeight w:val="183"/>
        </w:trPr>
        <w:tc>
          <w:tcPr>
            <w:tcW w:w="5000" w:type="pct"/>
            <w:gridSpan w:val="3"/>
            <w:shd w:val="clear" w:color="auto" w:fill="FFF2CC" w:themeFill="accent4" w:themeFillTint="33"/>
            <w:vAlign w:val="center"/>
          </w:tcPr>
          <w:p w14:paraId="0C895A2D" w14:textId="77777777" w:rsidR="00827283" w:rsidRPr="00F91937" w:rsidRDefault="00827283" w:rsidP="008F1BEE">
            <w:pPr>
              <w:ind w:right="1416"/>
              <w:jc w:val="center"/>
              <w:rPr>
                <w:rFonts w:cs="Arial"/>
                <w:b/>
                <w:bCs/>
                <w:sz w:val="22"/>
                <w:szCs w:val="22"/>
              </w:rPr>
            </w:pPr>
            <w:r w:rsidRPr="00F91937">
              <w:rPr>
                <w:rFonts w:cs="Arial"/>
                <w:b/>
                <w:bCs/>
                <w:sz w:val="22"/>
                <w:szCs w:val="22"/>
              </w:rPr>
              <w:t>DADOS DA CONTRATADA</w:t>
            </w:r>
          </w:p>
        </w:tc>
      </w:tr>
      <w:tr w:rsidR="00827283" w:rsidRPr="00F91937" w14:paraId="603A6F76" w14:textId="77777777" w:rsidTr="008F1BEE">
        <w:trPr>
          <w:trHeight w:val="191"/>
        </w:trPr>
        <w:tc>
          <w:tcPr>
            <w:tcW w:w="1126" w:type="pct"/>
            <w:shd w:val="clear" w:color="auto" w:fill="auto"/>
            <w:vAlign w:val="center"/>
          </w:tcPr>
          <w:p w14:paraId="3AECF493" w14:textId="77777777" w:rsidR="00827283" w:rsidRPr="00F91937" w:rsidRDefault="00827283" w:rsidP="008F1BEE">
            <w:pPr>
              <w:rPr>
                <w:rFonts w:cs="Arial"/>
                <w:b/>
                <w:bCs/>
                <w:sz w:val="22"/>
                <w:szCs w:val="22"/>
              </w:rPr>
            </w:pPr>
            <w:r w:rsidRPr="00F91937">
              <w:rPr>
                <w:rFonts w:cs="Arial"/>
                <w:b/>
                <w:bCs/>
                <w:sz w:val="22"/>
                <w:szCs w:val="22"/>
              </w:rPr>
              <w:t>NOME:</w:t>
            </w:r>
          </w:p>
        </w:tc>
        <w:tc>
          <w:tcPr>
            <w:tcW w:w="2182" w:type="pct"/>
            <w:shd w:val="clear" w:color="auto" w:fill="auto"/>
            <w:vAlign w:val="center"/>
          </w:tcPr>
          <w:p w14:paraId="2F6F6EB0" w14:textId="77777777" w:rsidR="00827283" w:rsidRPr="006C18BD" w:rsidRDefault="00827283" w:rsidP="008F1BEE">
            <w:pPr>
              <w:jc w:val="both"/>
              <w:rPr>
                <w:rFonts w:cs="Arial"/>
                <w:sz w:val="22"/>
                <w:szCs w:val="22"/>
                <w:highlight w:val="yellow"/>
              </w:rPr>
            </w:pPr>
            <w:r>
              <w:rPr>
                <w:rFonts w:cs="Arial"/>
                <w:sz w:val="22"/>
                <w:szCs w:val="22"/>
                <w:highlight w:val="yellow"/>
              </w:rPr>
              <w:t>xxxxxxxxxxxxxxxxxxxxxxxxxxxxxxxxxxxxx</w:t>
            </w:r>
          </w:p>
        </w:tc>
        <w:tc>
          <w:tcPr>
            <w:tcW w:w="1692" w:type="pct"/>
            <w:shd w:val="clear" w:color="auto" w:fill="auto"/>
            <w:vAlign w:val="center"/>
          </w:tcPr>
          <w:p w14:paraId="60F6341F" w14:textId="77777777" w:rsidR="00827283" w:rsidRPr="006C18BD" w:rsidRDefault="00827283" w:rsidP="008F1BEE">
            <w:pPr>
              <w:jc w:val="both"/>
              <w:rPr>
                <w:rFonts w:cs="Arial"/>
                <w:sz w:val="22"/>
                <w:szCs w:val="22"/>
                <w:highlight w:val="yellow"/>
              </w:rPr>
            </w:pPr>
            <w:r w:rsidRPr="00271DC0">
              <w:rPr>
                <w:rFonts w:cs="Arial"/>
                <w:b/>
                <w:bCs/>
                <w:sz w:val="22"/>
                <w:szCs w:val="22"/>
              </w:rPr>
              <w:t xml:space="preserve">CPF/CNPJ: </w:t>
            </w:r>
            <w:r w:rsidRPr="008A223B">
              <w:rPr>
                <w:rFonts w:cs="Arial"/>
                <w:sz w:val="22"/>
                <w:szCs w:val="22"/>
                <w:highlight w:val="yellow"/>
              </w:rPr>
              <w:t>xx.xxx.xxx/xxxx-xx</w:t>
            </w:r>
          </w:p>
        </w:tc>
      </w:tr>
      <w:tr w:rsidR="00827283" w:rsidRPr="00F91937" w14:paraId="53C97CCF" w14:textId="77777777" w:rsidTr="008F1BEE">
        <w:trPr>
          <w:trHeight w:val="191"/>
        </w:trPr>
        <w:tc>
          <w:tcPr>
            <w:tcW w:w="1126" w:type="pct"/>
            <w:shd w:val="clear" w:color="auto" w:fill="auto"/>
            <w:vAlign w:val="center"/>
          </w:tcPr>
          <w:p w14:paraId="3CD2F8C7" w14:textId="77777777" w:rsidR="00827283" w:rsidRPr="00F91937" w:rsidRDefault="00827283" w:rsidP="008F1BEE">
            <w:pPr>
              <w:rPr>
                <w:rFonts w:cs="Arial"/>
                <w:b/>
                <w:bCs/>
                <w:sz w:val="22"/>
                <w:szCs w:val="22"/>
              </w:rPr>
            </w:pPr>
            <w:r w:rsidRPr="00F91937">
              <w:rPr>
                <w:rFonts w:cs="Arial"/>
                <w:b/>
                <w:bCs/>
                <w:sz w:val="22"/>
                <w:szCs w:val="22"/>
              </w:rPr>
              <w:t>ENDEREÇO:</w:t>
            </w:r>
          </w:p>
        </w:tc>
        <w:tc>
          <w:tcPr>
            <w:tcW w:w="2182" w:type="pct"/>
            <w:shd w:val="clear" w:color="auto" w:fill="auto"/>
            <w:vAlign w:val="center"/>
          </w:tcPr>
          <w:p w14:paraId="049ECE40" w14:textId="77777777" w:rsidR="00827283" w:rsidRPr="006C18BD" w:rsidRDefault="00827283" w:rsidP="008F1BEE">
            <w:pPr>
              <w:jc w:val="both"/>
              <w:rPr>
                <w:rFonts w:cs="Arial"/>
                <w:sz w:val="22"/>
                <w:szCs w:val="22"/>
                <w:highlight w:val="yellow"/>
              </w:rPr>
            </w:pPr>
            <w:r w:rsidRPr="008A223B">
              <w:rPr>
                <w:rFonts w:cs="Arial"/>
                <w:sz w:val="22"/>
                <w:szCs w:val="22"/>
                <w:highlight w:val="yellow"/>
              </w:rPr>
              <w:t>xxxxxxxxxxxxxxxxxxxxxxxxx</w:t>
            </w:r>
            <w:r w:rsidRPr="00271DC0">
              <w:rPr>
                <w:rFonts w:cs="Arial"/>
                <w:sz w:val="22"/>
                <w:szCs w:val="22"/>
              </w:rPr>
              <w:t xml:space="preserve">, nº </w:t>
            </w:r>
            <w:r w:rsidRPr="008A223B">
              <w:rPr>
                <w:rFonts w:cs="Arial"/>
                <w:sz w:val="22"/>
                <w:szCs w:val="22"/>
                <w:highlight w:val="yellow"/>
              </w:rPr>
              <w:t>xxxx</w:t>
            </w:r>
          </w:p>
        </w:tc>
        <w:tc>
          <w:tcPr>
            <w:tcW w:w="1692" w:type="pct"/>
            <w:shd w:val="clear" w:color="auto" w:fill="auto"/>
            <w:vAlign w:val="center"/>
          </w:tcPr>
          <w:p w14:paraId="5B5B2C90" w14:textId="77777777" w:rsidR="00827283" w:rsidRPr="006C18BD" w:rsidRDefault="00827283" w:rsidP="008F1BEE">
            <w:pPr>
              <w:jc w:val="both"/>
              <w:rPr>
                <w:rFonts w:cs="Arial"/>
                <w:sz w:val="22"/>
                <w:szCs w:val="22"/>
                <w:highlight w:val="yellow"/>
              </w:rPr>
            </w:pPr>
            <w:r w:rsidRPr="00271DC0">
              <w:rPr>
                <w:rFonts w:cs="Arial"/>
                <w:b/>
                <w:bCs/>
                <w:sz w:val="22"/>
                <w:szCs w:val="22"/>
              </w:rPr>
              <w:t xml:space="preserve">BAIRRO: </w:t>
            </w:r>
            <w:r w:rsidRPr="008A223B">
              <w:rPr>
                <w:rFonts w:cs="Arial"/>
                <w:sz w:val="22"/>
                <w:szCs w:val="22"/>
                <w:highlight w:val="yellow"/>
              </w:rPr>
              <w:t>xxxxxxxxxxxxxxxxx</w:t>
            </w:r>
          </w:p>
        </w:tc>
      </w:tr>
      <w:tr w:rsidR="00827283" w:rsidRPr="00F91937" w14:paraId="0450E42A" w14:textId="77777777" w:rsidTr="008F1BEE">
        <w:trPr>
          <w:trHeight w:val="191"/>
        </w:trPr>
        <w:tc>
          <w:tcPr>
            <w:tcW w:w="1126" w:type="pct"/>
            <w:shd w:val="clear" w:color="auto" w:fill="auto"/>
            <w:vAlign w:val="center"/>
          </w:tcPr>
          <w:p w14:paraId="73C5EBA3" w14:textId="77777777" w:rsidR="00827283" w:rsidRPr="00F91937" w:rsidRDefault="00827283" w:rsidP="008F1BEE">
            <w:pPr>
              <w:rPr>
                <w:rFonts w:cs="Arial"/>
                <w:b/>
                <w:bCs/>
                <w:sz w:val="22"/>
                <w:szCs w:val="22"/>
              </w:rPr>
            </w:pPr>
            <w:r w:rsidRPr="00F91937">
              <w:rPr>
                <w:rFonts w:cs="Arial"/>
                <w:b/>
                <w:bCs/>
                <w:sz w:val="22"/>
                <w:szCs w:val="22"/>
              </w:rPr>
              <w:t>CIDADE:</w:t>
            </w:r>
          </w:p>
        </w:tc>
        <w:tc>
          <w:tcPr>
            <w:tcW w:w="2182" w:type="pct"/>
            <w:shd w:val="clear" w:color="auto" w:fill="auto"/>
            <w:vAlign w:val="center"/>
          </w:tcPr>
          <w:p w14:paraId="0AEDAF46" w14:textId="77777777" w:rsidR="00827283" w:rsidRPr="006C18BD" w:rsidRDefault="00827283" w:rsidP="008F1BEE">
            <w:pPr>
              <w:jc w:val="both"/>
              <w:rPr>
                <w:rFonts w:cs="Arial"/>
                <w:sz w:val="22"/>
                <w:szCs w:val="22"/>
                <w:highlight w:val="yellow"/>
              </w:rPr>
            </w:pPr>
            <w:r w:rsidRPr="008A223B">
              <w:rPr>
                <w:rFonts w:cs="Arial"/>
                <w:sz w:val="22"/>
                <w:szCs w:val="22"/>
                <w:highlight w:val="yellow"/>
              </w:rPr>
              <w:t>xxxxxxxxxxxxxxx</w:t>
            </w:r>
          </w:p>
        </w:tc>
        <w:tc>
          <w:tcPr>
            <w:tcW w:w="1692" w:type="pct"/>
            <w:shd w:val="clear" w:color="auto" w:fill="auto"/>
            <w:vAlign w:val="center"/>
          </w:tcPr>
          <w:p w14:paraId="5B69C900" w14:textId="77777777" w:rsidR="00827283" w:rsidRPr="006C18BD" w:rsidRDefault="00827283" w:rsidP="008F1BEE">
            <w:pPr>
              <w:jc w:val="both"/>
              <w:rPr>
                <w:rFonts w:cs="Arial"/>
                <w:sz w:val="22"/>
                <w:szCs w:val="22"/>
                <w:highlight w:val="yellow"/>
              </w:rPr>
            </w:pPr>
            <w:r w:rsidRPr="00271DC0">
              <w:rPr>
                <w:rFonts w:cs="Arial"/>
                <w:b/>
                <w:bCs/>
                <w:sz w:val="22"/>
                <w:szCs w:val="22"/>
              </w:rPr>
              <w:t xml:space="preserve">CEP: </w:t>
            </w:r>
            <w:r w:rsidRPr="008A223B">
              <w:rPr>
                <w:rFonts w:cs="Arial"/>
                <w:sz w:val="22"/>
                <w:szCs w:val="22"/>
                <w:highlight w:val="yellow"/>
              </w:rPr>
              <w:t>xx.xxx-xxx</w:t>
            </w:r>
            <w:r w:rsidRPr="00271DC0">
              <w:rPr>
                <w:rFonts w:cs="Arial"/>
                <w:b/>
                <w:bCs/>
                <w:sz w:val="22"/>
                <w:szCs w:val="22"/>
              </w:rPr>
              <w:t xml:space="preserve"> - UF</w:t>
            </w:r>
            <w:r w:rsidRPr="00271DC0">
              <w:rPr>
                <w:rFonts w:cs="Arial"/>
                <w:b/>
                <w:sz w:val="22"/>
                <w:szCs w:val="22"/>
              </w:rPr>
              <w:t>:</w:t>
            </w:r>
            <w:r w:rsidRPr="00271DC0">
              <w:rPr>
                <w:rFonts w:cs="Arial"/>
                <w:sz w:val="22"/>
                <w:szCs w:val="22"/>
              </w:rPr>
              <w:t xml:space="preserve"> </w:t>
            </w:r>
            <w:r w:rsidRPr="008A223B">
              <w:rPr>
                <w:rFonts w:cs="Arial"/>
                <w:sz w:val="22"/>
                <w:szCs w:val="22"/>
                <w:highlight w:val="yellow"/>
              </w:rPr>
              <w:t>xxxxxxxxx</w:t>
            </w:r>
          </w:p>
        </w:tc>
      </w:tr>
      <w:tr w:rsidR="00827283" w:rsidRPr="00F91937" w14:paraId="74FE787F" w14:textId="77777777" w:rsidTr="008F1BEE">
        <w:trPr>
          <w:trHeight w:val="191"/>
        </w:trPr>
        <w:tc>
          <w:tcPr>
            <w:tcW w:w="1126" w:type="pct"/>
            <w:shd w:val="clear" w:color="auto" w:fill="auto"/>
            <w:vAlign w:val="center"/>
          </w:tcPr>
          <w:p w14:paraId="2E4DC699" w14:textId="77777777" w:rsidR="00827283" w:rsidRPr="00F91937" w:rsidRDefault="00827283" w:rsidP="008F1BEE">
            <w:pPr>
              <w:rPr>
                <w:rFonts w:cs="Arial"/>
                <w:b/>
                <w:bCs/>
                <w:sz w:val="22"/>
                <w:szCs w:val="22"/>
              </w:rPr>
            </w:pPr>
            <w:r w:rsidRPr="00F91937">
              <w:rPr>
                <w:rFonts w:cs="Arial"/>
                <w:b/>
                <w:bCs/>
                <w:sz w:val="22"/>
                <w:szCs w:val="22"/>
              </w:rPr>
              <w:t>CONTATO:</w:t>
            </w:r>
          </w:p>
        </w:tc>
        <w:tc>
          <w:tcPr>
            <w:tcW w:w="2182" w:type="pct"/>
            <w:shd w:val="clear" w:color="auto" w:fill="auto"/>
            <w:vAlign w:val="center"/>
          </w:tcPr>
          <w:p w14:paraId="78C89CEB" w14:textId="77777777" w:rsidR="00827283" w:rsidRPr="006C18BD" w:rsidRDefault="00827283" w:rsidP="008F1BEE">
            <w:pPr>
              <w:jc w:val="both"/>
              <w:rPr>
                <w:rFonts w:cs="Arial"/>
                <w:sz w:val="22"/>
                <w:szCs w:val="22"/>
                <w:highlight w:val="yellow"/>
              </w:rPr>
            </w:pPr>
            <w:r w:rsidRPr="008A223B">
              <w:rPr>
                <w:rFonts w:cs="Arial"/>
                <w:sz w:val="22"/>
                <w:szCs w:val="22"/>
                <w:highlight w:val="yellow"/>
              </w:rPr>
              <w:t>xxxxxxxxxxxxxxxxx</w:t>
            </w:r>
            <w:r w:rsidRPr="00271DC0">
              <w:rPr>
                <w:rFonts w:cs="Arial"/>
                <w:sz w:val="22"/>
                <w:szCs w:val="22"/>
              </w:rPr>
              <w:t xml:space="preserve"> – fone: </w:t>
            </w:r>
            <w:r w:rsidRPr="008A223B">
              <w:rPr>
                <w:rFonts w:cs="Arial"/>
                <w:sz w:val="22"/>
                <w:szCs w:val="22"/>
                <w:highlight w:val="yellow"/>
              </w:rPr>
              <w:t>(xx) xxxxx-xxxx</w:t>
            </w:r>
          </w:p>
        </w:tc>
        <w:tc>
          <w:tcPr>
            <w:tcW w:w="1692" w:type="pct"/>
            <w:shd w:val="clear" w:color="auto" w:fill="auto"/>
            <w:vAlign w:val="center"/>
          </w:tcPr>
          <w:p w14:paraId="4338CC32" w14:textId="77777777" w:rsidR="00827283" w:rsidRPr="006C18BD" w:rsidRDefault="00827283" w:rsidP="008F1BEE">
            <w:pPr>
              <w:jc w:val="both"/>
              <w:rPr>
                <w:rFonts w:cs="Arial"/>
                <w:sz w:val="22"/>
                <w:szCs w:val="22"/>
                <w:highlight w:val="yellow"/>
              </w:rPr>
            </w:pPr>
            <w:r w:rsidRPr="00271DC0">
              <w:rPr>
                <w:rFonts w:cs="Arial"/>
                <w:b/>
                <w:bCs/>
                <w:sz w:val="22"/>
                <w:szCs w:val="22"/>
              </w:rPr>
              <w:t xml:space="preserve">E-MAIL: </w:t>
            </w:r>
            <w:r w:rsidRPr="008A223B">
              <w:rPr>
                <w:rFonts w:cs="Arial"/>
                <w:sz w:val="22"/>
                <w:szCs w:val="22"/>
                <w:highlight w:val="yellow"/>
              </w:rPr>
              <w:t>_____________@______.com</w:t>
            </w:r>
          </w:p>
        </w:tc>
      </w:tr>
      <w:tr w:rsidR="00827283" w:rsidRPr="00F91937" w14:paraId="079CB897" w14:textId="77777777" w:rsidTr="008F1BEE">
        <w:trPr>
          <w:trHeight w:val="191"/>
        </w:trPr>
        <w:tc>
          <w:tcPr>
            <w:tcW w:w="1126" w:type="pct"/>
            <w:shd w:val="clear" w:color="auto" w:fill="auto"/>
            <w:vAlign w:val="center"/>
          </w:tcPr>
          <w:p w14:paraId="61619446" w14:textId="77777777" w:rsidR="00827283" w:rsidRPr="00F91937" w:rsidRDefault="00827283" w:rsidP="008F1BEE">
            <w:pPr>
              <w:rPr>
                <w:rFonts w:cs="Arial"/>
                <w:b/>
                <w:bCs/>
                <w:sz w:val="22"/>
                <w:szCs w:val="22"/>
              </w:rPr>
            </w:pPr>
            <w:r w:rsidRPr="00F91937">
              <w:rPr>
                <w:rFonts w:cs="Arial"/>
                <w:b/>
                <w:bCs/>
                <w:sz w:val="22"/>
                <w:szCs w:val="22"/>
              </w:rPr>
              <w:t>REPRESENTANTE:</w:t>
            </w:r>
          </w:p>
        </w:tc>
        <w:tc>
          <w:tcPr>
            <w:tcW w:w="2182" w:type="pct"/>
            <w:shd w:val="clear" w:color="auto" w:fill="auto"/>
            <w:vAlign w:val="center"/>
          </w:tcPr>
          <w:p w14:paraId="7782303F" w14:textId="77777777" w:rsidR="00827283" w:rsidRPr="00365F5F" w:rsidRDefault="00827283" w:rsidP="008F1BEE">
            <w:pPr>
              <w:jc w:val="both"/>
              <w:rPr>
                <w:rFonts w:cs="Arial"/>
                <w:sz w:val="22"/>
                <w:szCs w:val="22"/>
              </w:rPr>
            </w:pPr>
            <w:r w:rsidRPr="008A223B">
              <w:rPr>
                <w:rFonts w:cs="Arial"/>
                <w:sz w:val="22"/>
                <w:szCs w:val="22"/>
                <w:highlight w:val="yellow"/>
              </w:rPr>
              <w:t>xxxxxxxxxxxxxxxxxxxxxxxxx</w:t>
            </w:r>
          </w:p>
        </w:tc>
        <w:tc>
          <w:tcPr>
            <w:tcW w:w="1692" w:type="pct"/>
            <w:shd w:val="clear" w:color="auto" w:fill="auto"/>
            <w:vAlign w:val="center"/>
          </w:tcPr>
          <w:p w14:paraId="5881D387" w14:textId="77777777" w:rsidR="00827283" w:rsidRPr="00365F5F" w:rsidRDefault="00827283" w:rsidP="008F1BEE">
            <w:pPr>
              <w:jc w:val="both"/>
              <w:rPr>
                <w:rFonts w:cs="Arial"/>
                <w:sz w:val="22"/>
                <w:szCs w:val="22"/>
              </w:rPr>
            </w:pPr>
            <w:r w:rsidRPr="00365F5F">
              <w:rPr>
                <w:rFonts w:cs="Arial"/>
                <w:b/>
                <w:bCs/>
                <w:sz w:val="22"/>
                <w:szCs w:val="22"/>
              </w:rPr>
              <w:t>CPF:</w:t>
            </w:r>
            <w:r w:rsidRPr="00365F5F">
              <w:rPr>
                <w:rFonts w:cs="Arial"/>
                <w:sz w:val="22"/>
                <w:szCs w:val="22"/>
              </w:rPr>
              <w:t xml:space="preserve"> </w:t>
            </w:r>
            <w:r w:rsidRPr="008A223B">
              <w:rPr>
                <w:rFonts w:cs="Arial"/>
                <w:sz w:val="22"/>
                <w:szCs w:val="22"/>
                <w:highlight w:val="yellow"/>
              </w:rPr>
              <w:t>xxx.xxx.xxx-xx</w:t>
            </w:r>
          </w:p>
        </w:tc>
      </w:tr>
    </w:tbl>
    <w:p w14:paraId="22622477" w14:textId="77777777" w:rsidR="00827283" w:rsidRPr="00F91937" w:rsidRDefault="00827283" w:rsidP="00827283">
      <w:pPr>
        <w:rPr>
          <w:rFonts w:cs="Arial"/>
          <w:sz w:val="22"/>
          <w:szCs w:val="22"/>
        </w:rPr>
      </w:pP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827283" w:rsidRPr="00F91937" w14:paraId="512DAE17" w14:textId="77777777" w:rsidTr="008F1BEE">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2A1DB822" w14:textId="77777777" w:rsidR="00827283" w:rsidRPr="00F91937" w:rsidRDefault="00827283" w:rsidP="008F1BEE">
            <w:pPr>
              <w:jc w:val="center"/>
              <w:rPr>
                <w:rFonts w:cs="Arial"/>
                <w:b/>
                <w:sz w:val="22"/>
                <w:szCs w:val="22"/>
              </w:rPr>
            </w:pPr>
            <w:r w:rsidRPr="00F91937">
              <w:rPr>
                <w:rFonts w:cs="Arial"/>
                <w:b/>
                <w:sz w:val="22"/>
                <w:szCs w:val="22"/>
              </w:rPr>
              <w:t>PREÂMBULO</w:t>
            </w:r>
          </w:p>
        </w:tc>
      </w:tr>
    </w:tbl>
    <w:p w14:paraId="607C9BF8" w14:textId="77777777" w:rsidR="00827283" w:rsidRPr="00F91937" w:rsidRDefault="00827283" w:rsidP="00827283">
      <w:pPr>
        <w:ind w:left="-1134" w:right="141"/>
        <w:jc w:val="both"/>
        <w:rPr>
          <w:rFonts w:cs="Arial"/>
          <w:sz w:val="22"/>
          <w:szCs w:val="22"/>
        </w:rPr>
      </w:pPr>
      <w:r w:rsidRPr="00F5278F">
        <w:rPr>
          <w:rFonts w:cs="Arial"/>
          <w:sz w:val="22"/>
          <w:szCs w:val="22"/>
        </w:rPr>
        <w:t xml:space="preserve">Aos </w:t>
      </w:r>
      <w:r>
        <w:rPr>
          <w:rFonts w:cs="Arial"/>
          <w:sz w:val="22"/>
          <w:szCs w:val="22"/>
        </w:rPr>
        <w:t>______ dias</w:t>
      </w:r>
      <w:r w:rsidRPr="007B6F35">
        <w:rPr>
          <w:rFonts w:cs="Arial"/>
          <w:sz w:val="22"/>
          <w:szCs w:val="22"/>
        </w:rPr>
        <w:t xml:space="preserve"> do mês de </w:t>
      </w:r>
      <w:r>
        <w:rPr>
          <w:rFonts w:cs="Arial"/>
          <w:sz w:val="22"/>
          <w:szCs w:val="22"/>
        </w:rPr>
        <w:t>______</w:t>
      </w:r>
      <w:r w:rsidRPr="007B6F35">
        <w:rPr>
          <w:rFonts w:cs="Arial"/>
          <w:sz w:val="22"/>
          <w:szCs w:val="22"/>
        </w:rPr>
        <w:t xml:space="preserve"> do ano de 2024, o MUNICIPIO DE VERA CRUZ DO OESTE, CNPJ 78.101.821/0001-01, e empresa </w:t>
      </w:r>
      <w:r w:rsidRPr="008A223B">
        <w:rPr>
          <w:rFonts w:cs="Arial"/>
          <w:sz w:val="22"/>
          <w:szCs w:val="22"/>
          <w:highlight w:val="yellow"/>
        </w:rPr>
        <w:t>_______________________________</w:t>
      </w:r>
      <w:r w:rsidRPr="00712A4E">
        <w:rPr>
          <w:rFonts w:cs="Arial"/>
          <w:sz w:val="22"/>
          <w:szCs w:val="22"/>
        </w:rPr>
        <w:t xml:space="preserve"> CNPJ </w:t>
      </w:r>
      <w:r w:rsidRPr="008A223B">
        <w:rPr>
          <w:rFonts w:cs="Arial"/>
          <w:sz w:val="22"/>
          <w:szCs w:val="22"/>
          <w:highlight w:val="yellow"/>
        </w:rPr>
        <w:t>__.___.____/____-__</w:t>
      </w:r>
      <w:r w:rsidRPr="007B6F35">
        <w:rPr>
          <w:rFonts w:cs="Arial"/>
          <w:sz w:val="22"/>
          <w:szCs w:val="22"/>
        </w:rPr>
        <w:t>,</w:t>
      </w:r>
      <w:r w:rsidRPr="00F91937">
        <w:rPr>
          <w:rFonts w:cs="Arial"/>
          <w:sz w:val="22"/>
          <w:szCs w:val="22"/>
        </w:rPr>
        <w:t xml:space="preserve"> na presença de testemunhas abaixo nomeadas acordam em assinar o presente </w:t>
      </w:r>
      <w:r w:rsidRPr="00F91937">
        <w:rPr>
          <w:rFonts w:cs="Arial"/>
          <w:b/>
          <w:bCs/>
          <w:sz w:val="22"/>
          <w:szCs w:val="22"/>
        </w:rPr>
        <w:t>TERMO DE CONTRATO</w:t>
      </w:r>
      <w:r w:rsidRPr="00F91937">
        <w:rPr>
          <w:rFonts w:cs="Arial"/>
          <w:sz w:val="22"/>
          <w:szCs w:val="22"/>
        </w:rPr>
        <w:t xml:space="preserve">, decorrente do Processo Administrativo em epígrafe, mediante as cláusulas e condições seguintes: </w:t>
      </w:r>
      <w:bookmarkStart w:id="1" w:name="_Hlk531531480"/>
      <w:bookmarkStart w:id="2" w:name="_Hlk531530584"/>
      <w:bookmarkStart w:id="3" w:name="_Hlk531530600"/>
      <w:bookmarkStart w:id="4" w:name="_Hlk531531527"/>
      <w:bookmarkStart w:id="5" w:name="_Hlk531531798"/>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827283" w:rsidRPr="00F91937" w14:paraId="4FA1FA85" w14:textId="77777777" w:rsidTr="008F1BEE">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27785D5A" w14:textId="77777777" w:rsidR="00827283" w:rsidRPr="00F91937" w:rsidRDefault="00827283" w:rsidP="008F1BEE">
            <w:pPr>
              <w:rPr>
                <w:rFonts w:cs="Arial"/>
                <w:b/>
                <w:sz w:val="22"/>
                <w:szCs w:val="22"/>
              </w:rPr>
            </w:pPr>
            <w:r w:rsidRPr="00F91937">
              <w:rPr>
                <w:rFonts w:cs="Arial"/>
                <w:b/>
                <w:sz w:val="22"/>
                <w:szCs w:val="22"/>
              </w:rPr>
              <w:t>CLÁUSULA PRIMEIRA – DO OBJETO</w:t>
            </w:r>
          </w:p>
        </w:tc>
      </w:tr>
    </w:tbl>
    <w:p w14:paraId="14149C55" w14:textId="6B3FE124" w:rsidR="00827283" w:rsidRPr="006E7118" w:rsidRDefault="00827283" w:rsidP="00827283">
      <w:pPr>
        <w:pStyle w:val="PargrafodaLista"/>
        <w:numPr>
          <w:ilvl w:val="1"/>
          <w:numId w:val="1"/>
        </w:numPr>
        <w:ind w:left="-1134" w:right="141" w:firstLine="0"/>
        <w:jc w:val="both"/>
        <w:rPr>
          <w:rFonts w:cs="Arial"/>
          <w:sz w:val="22"/>
          <w:szCs w:val="22"/>
        </w:rPr>
      </w:pPr>
      <w:r w:rsidRPr="006E7118">
        <w:rPr>
          <w:rFonts w:cs="Arial"/>
          <w:sz w:val="22"/>
          <w:szCs w:val="22"/>
        </w:rPr>
        <w:t xml:space="preserve">O presente instrumento tem por objeto a </w:t>
      </w:r>
      <w:r w:rsidRPr="00467270">
        <w:rPr>
          <w:b/>
          <w:bCs/>
          <w:sz w:val="22"/>
          <w:szCs w:val="22"/>
        </w:rPr>
        <w:t>Contratação de empresa para execução de serviços de recuperação de nascentes localizadas na bacia hidrográfica do Paraná 3, no município de Vera Cruz do Oeste estado do Paraná</w:t>
      </w:r>
      <w:r w:rsidRPr="006E7118">
        <w:rPr>
          <w:rFonts w:cs="Arial"/>
          <w:b/>
          <w:bCs/>
          <w:sz w:val="22"/>
          <w:szCs w:val="22"/>
        </w:rPr>
        <w:t xml:space="preserve">, </w:t>
      </w:r>
      <w:r w:rsidRPr="006E7118">
        <w:rPr>
          <w:rFonts w:cs="Arial"/>
          <w:sz w:val="22"/>
          <w:szCs w:val="22"/>
        </w:rPr>
        <w:t xml:space="preserve">de acordo com as especificações e condições definidas no Termo de Referência e em conformidade com a proposta de preço apresentada pela </w:t>
      </w:r>
      <w:r w:rsidRPr="006E7118">
        <w:rPr>
          <w:rFonts w:cs="Arial"/>
          <w:b/>
          <w:bCs/>
          <w:sz w:val="22"/>
          <w:szCs w:val="22"/>
        </w:rPr>
        <w:t>CONTRATADA</w:t>
      </w:r>
      <w:r w:rsidRPr="006E7118">
        <w:rPr>
          <w:rFonts w:cs="Arial"/>
          <w:sz w:val="22"/>
          <w:szCs w:val="22"/>
        </w:rPr>
        <w:t>.</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827283" w:rsidRPr="00F91937" w14:paraId="19A31D1D" w14:textId="77777777" w:rsidTr="008F1BEE">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75BE1E73" w14:textId="77777777" w:rsidR="00827283" w:rsidRPr="00F91937" w:rsidRDefault="00827283" w:rsidP="008F1BEE">
            <w:pPr>
              <w:rPr>
                <w:rFonts w:cs="Arial"/>
                <w:b/>
                <w:sz w:val="22"/>
                <w:szCs w:val="22"/>
              </w:rPr>
            </w:pPr>
            <w:r w:rsidRPr="00F91937">
              <w:rPr>
                <w:rFonts w:cs="Arial"/>
                <w:b/>
                <w:sz w:val="22"/>
                <w:szCs w:val="22"/>
              </w:rPr>
              <w:t>CLÁUSULA SEGUNDA – DO VALOR</w:t>
            </w:r>
          </w:p>
        </w:tc>
      </w:tr>
    </w:tbl>
    <w:p w14:paraId="21A0946A" w14:textId="77777777" w:rsidR="00827283" w:rsidRPr="006E7118" w:rsidRDefault="00827283" w:rsidP="00827283">
      <w:pPr>
        <w:pStyle w:val="PargrafodaLista"/>
        <w:numPr>
          <w:ilvl w:val="1"/>
          <w:numId w:val="2"/>
        </w:numPr>
        <w:ind w:left="-1134" w:right="141" w:firstLine="0"/>
        <w:jc w:val="both"/>
        <w:rPr>
          <w:rFonts w:cs="Arial"/>
          <w:sz w:val="22"/>
          <w:szCs w:val="22"/>
        </w:rPr>
      </w:pPr>
      <w:r w:rsidRPr="006E7118">
        <w:rPr>
          <w:rFonts w:cs="Arial"/>
          <w:sz w:val="22"/>
          <w:szCs w:val="22"/>
        </w:rPr>
        <w:t xml:space="preserve">O valor estimado do presente Contrato é de R$ </w:t>
      </w:r>
      <w:r w:rsidRPr="006E7118">
        <w:rPr>
          <w:rFonts w:cs="Arial"/>
          <w:bCs/>
          <w:sz w:val="22"/>
          <w:szCs w:val="22"/>
          <w:highlight w:val="yellow"/>
        </w:rPr>
        <w:t>xx.xxxx.xx</w:t>
      </w:r>
      <w:r w:rsidRPr="006E7118">
        <w:rPr>
          <w:rFonts w:cs="Arial"/>
          <w:sz w:val="22"/>
          <w:szCs w:val="22"/>
        </w:rPr>
        <w:t xml:space="preserve"> (_______________________), em conformidade com a proposta apresentada pela </w:t>
      </w:r>
      <w:r w:rsidRPr="006E7118">
        <w:rPr>
          <w:rFonts w:cs="Arial"/>
          <w:b/>
          <w:bCs/>
          <w:sz w:val="22"/>
          <w:szCs w:val="22"/>
        </w:rPr>
        <w:t>CONTRATADA</w:t>
      </w:r>
      <w:r w:rsidRPr="006E7118">
        <w:rPr>
          <w:rFonts w:cs="Arial"/>
          <w:sz w:val="22"/>
          <w:szCs w:val="22"/>
        </w:rPr>
        <w:t>, conforme quadro abaixo:</w:t>
      </w:r>
    </w:p>
    <w:tbl>
      <w:tblPr>
        <w:tblW w:w="10140" w:type="dxa"/>
        <w:tblInd w:w="-113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708"/>
        <w:gridCol w:w="710"/>
        <w:gridCol w:w="3544"/>
        <w:gridCol w:w="850"/>
        <w:gridCol w:w="1134"/>
        <w:gridCol w:w="1635"/>
        <w:gridCol w:w="1559"/>
      </w:tblGrid>
      <w:tr w:rsidR="005F10D2" w:rsidRPr="008767D7" w14:paraId="4E1AEC44" w14:textId="77777777" w:rsidTr="005F10D2">
        <w:tc>
          <w:tcPr>
            <w:tcW w:w="708" w:type="dxa"/>
            <w:shd w:val="clear" w:color="auto" w:fill="FFF2CC" w:themeFill="accent4" w:themeFillTint="33"/>
            <w:vAlign w:val="center"/>
          </w:tcPr>
          <w:p w14:paraId="286A66CC" w14:textId="77777777" w:rsidR="005F10D2" w:rsidRPr="008767D7" w:rsidRDefault="005F10D2" w:rsidP="008F1BEE">
            <w:pPr>
              <w:jc w:val="center"/>
              <w:rPr>
                <w:rFonts w:cs="Arial"/>
                <w:b/>
                <w:szCs w:val="20"/>
              </w:rPr>
            </w:pPr>
            <w:r w:rsidRPr="008767D7">
              <w:rPr>
                <w:rFonts w:cs="Arial"/>
                <w:b/>
                <w:szCs w:val="20"/>
              </w:rPr>
              <w:lastRenderedPageBreak/>
              <w:t>Lote</w:t>
            </w:r>
          </w:p>
        </w:tc>
        <w:tc>
          <w:tcPr>
            <w:tcW w:w="710" w:type="dxa"/>
            <w:shd w:val="clear" w:color="auto" w:fill="FFF2CC" w:themeFill="accent4" w:themeFillTint="33"/>
            <w:vAlign w:val="center"/>
          </w:tcPr>
          <w:p w14:paraId="14F6741B" w14:textId="77777777" w:rsidR="005F10D2" w:rsidRPr="008767D7" w:rsidRDefault="005F10D2" w:rsidP="008F1BEE">
            <w:pPr>
              <w:jc w:val="center"/>
              <w:rPr>
                <w:rFonts w:cs="Arial"/>
                <w:b/>
                <w:szCs w:val="20"/>
              </w:rPr>
            </w:pPr>
            <w:r w:rsidRPr="008767D7">
              <w:rPr>
                <w:rFonts w:cs="Arial"/>
                <w:b/>
                <w:szCs w:val="20"/>
              </w:rPr>
              <w:t>Item</w:t>
            </w:r>
          </w:p>
        </w:tc>
        <w:tc>
          <w:tcPr>
            <w:tcW w:w="3544" w:type="dxa"/>
            <w:shd w:val="clear" w:color="auto" w:fill="FFF2CC" w:themeFill="accent4" w:themeFillTint="33"/>
            <w:vAlign w:val="center"/>
          </w:tcPr>
          <w:p w14:paraId="4DD0FB09" w14:textId="77777777" w:rsidR="005F10D2" w:rsidRPr="008767D7" w:rsidRDefault="005F10D2" w:rsidP="008F1BEE">
            <w:pPr>
              <w:jc w:val="center"/>
              <w:rPr>
                <w:rFonts w:cs="Arial"/>
                <w:b/>
                <w:szCs w:val="20"/>
              </w:rPr>
            </w:pPr>
            <w:r w:rsidRPr="008767D7">
              <w:rPr>
                <w:rFonts w:cs="Arial"/>
                <w:b/>
                <w:szCs w:val="20"/>
              </w:rPr>
              <w:t>Descrição</w:t>
            </w:r>
          </w:p>
        </w:tc>
        <w:tc>
          <w:tcPr>
            <w:tcW w:w="850" w:type="dxa"/>
            <w:shd w:val="clear" w:color="auto" w:fill="FFF2CC" w:themeFill="accent4" w:themeFillTint="33"/>
          </w:tcPr>
          <w:p w14:paraId="12B559D5" w14:textId="1DE1894F" w:rsidR="005F10D2" w:rsidRPr="008767D7" w:rsidRDefault="005F10D2" w:rsidP="008F1BEE">
            <w:pPr>
              <w:jc w:val="center"/>
              <w:rPr>
                <w:rFonts w:cs="Arial"/>
                <w:b/>
                <w:szCs w:val="20"/>
              </w:rPr>
            </w:pPr>
            <w:r>
              <w:rPr>
                <w:rFonts w:cs="Arial"/>
                <w:b/>
                <w:szCs w:val="20"/>
              </w:rPr>
              <w:t>Quant.</w:t>
            </w:r>
          </w:p>
        </w:tc>
        <w:tc>
          <w:tcPr>
            <w:tcW w:w="1134" w:type="dxa"/>
            <w:shd w:val="clear" w:color="auto" w:fill="FFF2CC" w:themeFill="accent4" w:themeFillTint="33"/>
            <w:vAlign w:val="center"/>
          </w:tcPr>
          <w:p w14:paraId="653B7031" w14:textId="4C090FF0" w:rsidR="005F10D2" w:rsidRPr="008767D7" w:rsidRDefault="005F10D2" w:rsidP="008F1BEE">
            <w:pPr>
              <w:jc w:val="center"/>
              <w:rPr>
                <w:rFonts w:cs="Arial"/>
                <w:b/>
                <w:szCs w:val="20"/>
              </w:rPr>
            </w:pPr>
            <w:r w:rsidRPr="008767D7">
              <w:rPr>
                <w:rFonts w:cs="Arial"/>
                <w:b/>
                <w:szCs w:val="20"/>
              </w:rPr>
              <w:t>Preço</w:t>
            </w:r>
          </w:p>
        </w:tc>
        <w:tc>
          <w:tcPr>
            <w:tcW w:w="1635" w:type="dxa"/>
            <w:shd w:val="clear" w:color="auto" w:fill="FFF2CC" w:themeFill="accent4" w:themeFillTint="33"/>
            <w:vAlign w:val="center"/>
          </w:tcPr>
          <w:p w14:paraId="344C0588" w14:textId="77777777" w:rsidR="005F10D2" w:rsidRPr="008767D7" w:rsidRDefault="005F10D2" w:rsidP="008F1BEE">
            <w:pPr>
              <w:jc w:val="center"/>
              <w:rPr>
                <w:rFonts w:cs="Arial"/>
                <w:b/>
                <w:szCs w:val="20"/>
              </w:rPr>
            </w:pPr>
            <w:r w:rsidRPr="008767D7">
              <w:rPr>
                <w:rFonts w:cs="Arial"/>
                <w:b/>
                <w:szCs w:val="20"/>
              </w:rPr>
              <w:t xml:space="preserve">Local de Execução </w:t>
            </w:r>
            <w:r>
              <w:rPr>
                <w:rFonts w:cs="Arial"/>
                <w:b/>
                <w:szCs w:val="20"/>
              </w:rPr>
              <w:t>dos Serviços</w:t>
            </w:r>
          </w:p>
        </w:tc>
        <w:tc>
          <w:tcPr>
            <w:tcW w:w="1559" w:type="dxa"/>
            <w:shd w:val="clear" w:color="auto" w:fill="FFF2CC" w:themeFill="accent4" w:themeFillTint="33"/>
            <w:vAlign w:val="center"/>
          </w:tcPr>
          <w:p w14:paraId="637D044D" w14:textId="77777777" w:rsidR="005F10D2" w:rsidRPr="008767D7" w:rsidRDefault="005F10D2" w:rsidP="008F1BEE">
            <w:pPr>
              <w:jc w:val="center"/>
              <w:rPr>
                <w:rFonts w:cs="Arial"/>
                <w:b/>
                <w:szCs w:val="20"/>
              </w:rPr>
            </w:pPr>
            <w:r w:rsidRPr="008767D7">
              <w:rPr>
                <w:rFonts w:cs="Arial"/>
                <w:b/>
                <w:szCs w:val="20"/>
              </w:rPr>
              <w:t>Prazo de Execução</w:t>
            </w:r>
          </w:p>
        </w:tc>
      </w:tr>
      <w:tr w:rsidR="005F10D2" w:rsidRPr="008767D7" w14:paraId="20123333" w14:textId="77777777" w:rsidTr="005F10D2">
        <w:tc>
          <w:tcPr>
            <w:tcW w:w="708" w:type="dxa"/>
            <w:shd w:val="clear" w:color="auto" w:fill="auto"/>
          </w:tcPr>
          <w:p w14:paraId="79E6D4ED" w14:textId="77777777" w:rsidR="005F10D2" w:rsidRPr="008767D7" w:rsidRDefault="005F10D2" w:rsidP="005F10D2">
            <w:pPr>
              <w:pStyle w:val="PADRO"/>
              <w:keepNext w:val="0"/>
              <w:widowControl/>
              <w:shd w:val="clear" w:color="auto" w:fill="auto"/>
              <w:spacing w:before="0" w:after="0" w:line="360" w:lineRule="auto"/>
              <w:ind w:firstLine="0"/>
              <w:jc w:val="center"/>
              <w:rPr>
                <w:rFonts w:ascii="Arial" w:hAnsi="Arial" w:cs="Arial"/>
                <w:b/>
                <w:bCs/>
                <w:szCs w:val="20"/>
              </w:rPr>
            </w:pPr>
          </w:p>
          <w:p w14:paraId="27837B57" w14:textId="77777777" w:rsidR="005F10D2" w:rsidRPr="008767D7" w:rsidRDefault="005F10D2" w:rsidP="005F10D2">
            <w:pPr>
              <w:jc w:val="center"/>
              <w:rPr>
                <w:rFonts w:cs="Arial"/>
                <w:bCs/>
                <w:szCs w:val="20"/>
              </w:rPr>
            </w:pPr>
            <w:r w:rsidRPr="008767D7">
              <w:rPr>
                <w:rFonts w:cs="Arial"/>
                <w:bCs/>
                <w:szCs w:val="20"/>
              </w:rPr>
              <w:t>1</w:t>
            </w:r>
          </w:p>
        </w:tc>
        <w:tc>
          <w:tcPr>
            <w:tcW w:w="710" w:type="dxa"/>
          </w:tcPr>
          <w:p w14:paraId="7A1F7A2A" w14:textId="77777777" w:rsidR="005F10D2" w:rsidRPr="008767D7" w:rsidRDefault="005F10D2" w:rsidP="005F10D2">
            <w:pPr>
              <w:pStyle w:val="PADRO"/>
              <w:keepNext w:val="0"/>
              <w:widowControl/>
              <w:shd w:val="clear" w:color="auto" w:fill="auto"/>
              <w:spacing w:before="0" w:after="0" w:line="360" w:lineRule="auto"/>
              <w:ind w:firstLine="0"/>
              <w:jc w:val="center"/>
              <w:rPr>
                <w:rFonts w:ascii="Arial" w:hAnsi="Arial" w:cs="Arial"/>
                <w:b/>
                <w:bCs/>
                <w:szCs w:val="20"/>
              </w:rPr>
            </w:pPr>
          </w:p>
          <w:p w14:paraId="249E9AFD" w14:textId="77777777" w:rsidR="005F10D2" w:rsidRPr="008767D7" w:rsidRDefault="005F10D2" w:rsidP="005F10D2">
            <w:pPr>
              <w:jc w:val="center"/>
              <w:rPr>
                <w:rFonts w:cs="Arial"/>
                <w:szCs w:val="20"/>
              </w:rPr>
            </w:pPr>
            <w:r w:rsidRPr="008767D7">
              <w:rPr>
                <w:rFonts w:cs="Arial"/>
                <w:bCs/>
                <w:szCs w:val="20"/>
              </w:rPr>
              <w:t>1</w:t>
            </w:r>
          </w:p>
        </w:tc>
        <w:tc>
          <w:tcPr>
            <w:tcW w:w="3544" w:type="dxa"/>
            <w:shd w:val="clear" w:color="auto" w:fill="auto"/>
          </w:tcPr>
          <w:p w14:paraId="3A029AF5" w14:textId="77777777" w:rsidR="005F10D2" w:rsidRPr="005F10D2" w:rsidRDefault="005F10D2" w:rsidP="005F10D2">
            <w:pPr>
              <w:pStyle w:val="TableParagraph"/>
              <w:spacing w:line="276" w:lineRule="auto"/>
              <w:ind w:left="0" w:right="36"/>
              <w:jc w:val="both"/>
              <w:rPr>
                <w:rFonts w:ascii="Arial" w:hAnsi="Arial" w:cs="Arial"/>
                <w:sz w:val="20"/>
                <w:szCs w:val="20"/>
              </w:rPr>
            </w:pPr>
            <w:r w:rsidRPr="005F10D2">
              <w:rPr>
                <w:rFonts w:ascii="Arial" w:hAnsi="Arial" w:cs="Arial"/>
                <w:sz w:val="20"/>
                <w:szCs w:val="20"/>
              </w:rPr>
              <w:t>Prestação</w:t>
            </w:r>
            <w:r w:rsidRPr="005F10D2">
              <w:rPr>
                <w:rFonts w:ascii="Arial" w:hAnsi="Arial" w:cs="Arial"/>
                <w:spacing w:val="-7"/>
                <w:sz w:val="20"/>
                <w:szCs w:val="20"/>
              </w:rPr>
              <w:t xml:space="preserve"> </w:t>
            </w:r>
            <w:r w:rsidRPr="005F10D2">
              <w:rPr>
                <w:rFonts w:ascii="Arial" w:hAnsi="Arial" w:cs="Arial"/>
                <w:sz w:val="20"/>
                <w:szCs w:val="20"/>
              </w:rPr>
              <w:t>de</w:t>
            </w:r>
            <w:r w:rsidRPr="005F10D2">
              <w:rPr>
                <w:rFonts w:ascii="Arial" w:hAnsi="Arial" w:cs="Arial"/>
                <w:spacing w:val="-8"/>
                <w:sz w:val="20"/>
                <w:szCs w:val="20"/>
              </w:rPr>
              <w:t xml:space="preserve"> </w:t>
            </w:r>
            <w:r w:rsidRPr="005F10D2">
              <w:rPr>
                <w:rFonts w:ascii="Arial" w:hAnsi="Arial" w:cs="Arial"/>
                <w:sz w:val="20"/>
                <w:szCs w:val="20"/>
              </w:rPr>
              <w:t>serviços</w:t>
            </w:r>
            <w:r w:rsidRPr="005F10D2">
              <w:rPr>
                <w:rFonts w:ascii="Arial" w:hAnsi="Arial" w:cs="Arial"/>
                <w:spacing w:val="-7"/>
                <w:sz w:val="20"/>
                <w:szCs w:val="20"/>
              </w:rPr>
              <w:t xml:space="preserve"> </w:t>
            </w:r>
            <w:r w:rsidRPr="005F10D2">
              <w:rPr>
                <w:rFonts w:ascii="Arial" w:hAnsi="Arial" w:cs="Arial"/>
                <w:sz w:val="20"/>
                <w:szCs w:val="20"/>
              </w:rPr>
              <w:t>para</w:t>
            </w:r>
            <w:r w:rsidRPr="005F10D2">
              <w:rPr>
                <w:rFonts w:ascii="Arial" w:hAnsi="Arial" w:cs="Arial"/>
                <w:spacing w:val="-5"/>
                <w:sz w:val="20"/>
                <w:szCs w:val="20"/>
              </w:rPr>
              <w:t xml:space="preserve"> </w:t>
            </w:r>
            <w:r w:rsidRPr="005F10D2">
              <w:rPr>
                <w:rFonts w:ascii="Arial" w:hAnsi="Arial" w:cs="Arial"/>
                <w:sz w:val="20"/>
                <w:szCs w:val="20"/>
              </w:rPr>
              <w:t>realização</w:t>
            </w:r>
            <w:r w:rsidRPr="005F10D2">
              <w:rPr>
                <w:rFonts w:ascii="Arial" w:hAnsi="Arial" w:cs="Arial"/>
                <w:spacing w:val="-7"/>
                <w:sz w:val="20"/>
                <w:szCs w:val="20"/>
              </w:rPr>
              <w:t xml:space="preserve"> </w:t>
            </w:r>
            <w:r w:rsidRPr="005F10D2">
              <w:rPr>
                <w:rFonts w:ascii="Arial" w:hAnsi="Arial" w:cs="Arial"/>
                <w:sz w:val="20"/>
                <w:szCs w:val="20"/>
              </w:rPr>
              <w:t>de</w:t>
            </w:r>
            <w:r w:rsidRPr="005F10D2">
              <w:rPr>
                <w:rFonts w:ascii="Arial" w:hAnsi="Arial" w:cs="Arial"/>
                <w:spacing w:val="-8"/>
                <w:sz w:val="20"/>
                <w:szCs w:val="20"/>
              </w:rPr>
              <w:t xml:space="preserve"> </w:t>
            </w:r>
            <w:r w:rsidRPr="005F10D2">
              <w:rPr>
                <w:rFonts w:ascii="Arial" w:hAnsi="Arial" w:cs="Arial"/>
                <w:sz w:val="20"/>
                <w:szCs w:val="20"/>
              </w:rPr>
              <w:t>recuperação</w:t>
            </w:r>
            <w:r w:rsidRPr="005F10D2">
              <w:rPr>
                <w:rFonts w:ascii="Arial" w:hAnsi="Arial" w:cs="Arial"/>
                <w:spacing w:val="-6"/>
                <w:sz w:val="20"/>
                <w:szCs w:val="20"/>
              </w:rPr>
              <w:t xml:space="preserve"> </w:t>
            </w:r>
            <w:r w:rsidRPr="005F10D2">
              <w:rPr>
                <w:rFonts w:ascii="Arial" w:hAnsi="Arial" w:cs="Arial"/>
                <w:sz w:val="20"/>
                <w:szCs w:val="20"/>
              </w:rPr>
              <w:t>de nascentes, contemplando:</w:t>
            </w:r>
          </w:p>
          <w:p w14:paraId="10FF7476" w14:textId="77777777" w:rsidR="005F10D2" w:rsidRPr="005F10D2" w:rsidRDefault="005F10D2" w:rsidP="005F10D2">
            <w:pPr>
              <w:pStyle w:val="TableParagraph"/>
              <w:numPr>
                <w:ilvl w:val="0"/>
                <w:numId w:val="23"/>
              </w:numPr>
              <w:tabs>
                <w:tab w:val="left" w:pos="140"/>
              </w:tabs>
              <w:spacing w:line="276" w:lineRule="auto"/>
              <w:ind w:left="316" w:right="36"/>
              <w:jc w:val="both"/>
              <w:rPr>
                <w:rFonts w:ascii="Arial" w:hAnsi="Arial" w:cs="Arial"/>
                <w:sz w:val="20"/>
                <w:szCs w:val="20"/>
              </w:rPr>
            </w:pPr>
            <w:r w:rsidRPr="005F10D2">
              <w:rPr>
                <w:rFonts w:ascii="Arial" w:hAnsi="Arial" w:cs="Arial"/>
                <w:sz w:val="20"/>
                <w:szCs w:val="20"/>
              </w:rPr>
              <w:t>Limpeza</w:t>
            </w:r>
            <w:r w:rsidRPr="005F10D2">
              <w:rPr>
                <w:rFonts w:ascii="Arial" w:hAnsi="Arial" w:cs="Arial"/>
                <w:spacing w:val="-7"/>
                <w:sz w:val="20"/>
                <w:szCs w:val="20"/>
              </w:rPr>
              <w:t xml:space="preserve"> </w:t>
            </w:r>
            <w:r w:rsidRPr="005F10D2">
              <w:rPr>
                <w:rFonts w:ascii="Arial" w:hAnsi="Arial" w:cs="Arial"/>
                <w:sz w:val="20"/>
                <w:szCs w:val="20"/>
              </w:rPr>
              <w:t>do</w:t>
            </w:r>
            <w:r w:rsidRPr="005F10D2">
              <w:rPr>
                <w:rFonts w:ascii="Arial" w:hAnsi="Arial" w:cs="Arial"/>
                <w:spacing w:val="-7"/>
                <w:sz w:val="20"/>
                <w:szCs w:val="20"/>
              </w:rPr>
              <w:t xml:space="preserve"> </w:t>
            </w:r>
            <w:r w:rsidRPr="005F10D2">
              <w:rPr>
                <w:rFonts w:ascii="Arial" w:hAnsi="Arial" w:cs="Arial"/>
                <w:sz w:val="20"/>
                <w:szCs w:val="20"/>
              </w:rPr>
              <w:t>entorno</w:t>
            </w:r>
            <w:r w:rsidRPr="005F10D2">
              <w:rPr>
                <w:rFonts w:ascii="Arial" w:hAnsi="Arial" w:cs="Arial"/>
                <w:spacing w:val="-7"/>
                <w:sz w:val="20"/>
                <w:szCs w:val="20"/>
              </w:rPr>
              <w:t xml:space="preserve"> </w:t>
            </w:r>
            <w:r w:rsidRPr="005F10D2">
              <w:rPr>
                <w:rFonts w:ascii="Arial" w:hAnsi="Arial" w:cs="Arial"/>
                <w:sz w:val="20"/>
                <w:szCs w:val="20"/>
              </w:rPr>
              <w:t>das</w:t>
            </w:r>
            <w:r w:rsidRPr="005F10D2">
              <w:rPr>
                <w:rFonts w:ascii="Arial" w:hAnsi="Arial" w:cs="Arial"/>
                <w:spacing w:val="-4"/>
                <w:sz w:val="20"/>
                <w:szCs w:val="20"/>
              </w:rPr>
              <w:t xml:space="preserve"> </w:t>
            </w:r>
            <w:r w:rsidRPr="005F10D2">
              <w:rPr>
                <w:rFonts w:ascii="Arial" w:hAnsi="Arial" w:cs="Arial"/>
                <w:sz w:val="20"/>
                <w:szCs w:val="20"/>
              </w:rPr>
              <w:t>nascentes,</w:t>
            </w:r>
            <w:r w:rsidRPr="005F10D2">
              <w:rPr>
                <w:rFonts w:ascii="Arial" w:hAnsi="Arial" w:cs="Arial"/>
                <w:spacing w:val="-7"/>
                <w:sz w:val="20"/>
                <w:szCs w:val="20"/>
              </w:rPr>
              <w:t xml:space="preserve"> </w:t>
            </w:r>
            <w:r w:rsidRPr="005F10D2">
              <w:rPr>
                <w:rFonts w:ascii="Arial" w:hAnsi="Arial" w:cs="Arial"/>
                <w:sz w:val="20"/>
                <w:szCs w:val="20"/>
              </w:rPr>
              <w:t>retirando</w:t>
            </w:r>
            <w:r w:rsidRPr="005F10D2">
              <w:rPr>
                <w:rFonts w:ascii="Arial" w:hAnsi="Arial" w:cs="Arial"/>
                <w:spacing w:val="-7"/>
                <w:sz w:val="20"/>
                <w:szCs w:val="20"/>
              </w:rPr>
              <w:t xml:space="preserve"> </w:t>
            </w:r>
            <w:r w:rsidRPr="005F10D2">
              <w:rPr>
                <w:rFonts w:ascii="Arial" w:hAnsi="Arial" w:cs="Arial"/>
                <w:sz w:val="20"/>
                <w:szCs w:val="20"/>
              </w:rPr>
              <w:t>materiais</w:t>
            </w:r>
            <w:r w:rsidRPr="005F10D2">
              <w:rPr>
                <w:rFonts w:ascii="Arial" w:hAnsi="Arial" w:cs="Arial"/>
                <w:spacing w:val="-6"/>
                <w:sz w:val="20"/>
                <w:szCs w:val="20"/>
              </w:rPr>
              <w:t xml:space="preserve"> </w:t>
            </w:r>
            <w:r w:rsidRPr="005F10D2">
              <w:rPr>
                <w:rFonts w:ascii="Arial" w:hAnsi="Arial" w:cs="Arial"/>
                <w:sz w:val="20"/>
                <w:szCs w:val="20"/>
              </w:rPr>
              <w:t xml:space="preserve">orgânicos, como: raízes, folhas, galhos etc. </w:t>
            </w:r>
          </w:p>
          <w:p w14:paraId="332382F9" w14:textId="77777777" w:rsidR="005F10D2" w:rsidRPr="005F10D2" w:rsidRDefault="005F10D2" w:rsidP="005F10D2">
            <w:pPr>
              <w:pStyle w:val="TableParagraph"/>
              <w:numPr>
                <w:ilvl w:val="0"/>
                <w:numId w:val="23"/>
              </w:numPr>
              <w:spacing w:before="4" w:line="276" w:lineRule="auto"/>
              <w:ind w:left="316" w:right="36"/>
              <w:jc w:val="both"/>
              <w:rPr>
                <w:rFonts w:ascii="Arial" w:hAnsi="Arial" w:cs="Arial"/>
                <w:sz w:val="20"/>
                <w:szCs w:val="20"/>
              </w:rPr>
            </w:pPr>
            <w:r w:rsidRPr="005F10D2">
              <w:rPr>
                <w:rFonts w:ascii="Arial" w:hAnsi="Arial" w:cs="Arial"/>
                <w:sz w:val="20"/>
                <w:szCs w:val="20"/>
              </w:rPr>
              <w:t>Aplicação</w:t>
            </w:r>
            <w:r w:rsidRPr="005F10D2">
              <w:rPr>
                <w:rFonts w:ascii="Arial" w:hAnsi="Arial" w:cs="Arial"/>
                <w:spacing w:val="-5"/>
                <w:sz w:val="20"/>
                <w:szCs w:val="20"/>
              </w:rPr>
              <w:t xml:space="preserve"> </w:t>
            </w:r>
            <w:r w:rsidRPr="005F10D2">
              <w:rPr>
                <w:rFonts w:ascii="Arial" w:hAnsi="Arial" w:cs="Arial"/>
                <w:sz w:val="20"/>
                <w:szCs w:val="20"/>
              </w:rPr>
              <w:t>de</w:t>
            </w:r>
            <w:r w:rsidRPr="005F10D2">
              <w:rPr>
                <w:rFonts w:ascii="Arial" w:hAnsi="Arial" w:cs="Arial"/>
                <w:spacing w:val="-5"/>
                <w:sz w:val="20"/>
                <w:szCs w:val="20"/>
              </w:rPr>
              <w:t xml:space="preserve"> </w:t>
            </w:r>
            <w:r w:rsidRPr="005F10D2">
              <w:rPr>
                <w:rFonts w:ascii="Arial" w:hAnsi="Arial" w:cs="Arial"/>
                <w:sz w:val="20"/>
                <w:szCs w:val="20"/>
              </w:rPr>
              <w:t>uma</w:t>
            </w:r>
            <w:r w:rsidRPr="005F10D2">
              <w:rPr>
                <w:rFonts w:ascii="Arial" w:hAnsi="Arial" w:cs="Arial"/>
                <w:spacing w:val="-4"/>
                <w:sz w:val="20"/>
                <w:szCs w:val="20"/>
              </w:rPr>
              <w:t xml:space="preserve"> </w:t>
            </w:r>
            <w:r w:rsidRPr="005F10D2">
              <w:rPr>
                <w:rFonts w:ascii="Arial" w:hAnsi="Arial" w:cs="Arial"/>
                <w:sz w:val="20"/>
                <w:szCs w:val="20"/>
              </w:rPr>
              <w:t>massa,</w:t>
            </w:r>
            <w:r w:rsidRPr="005F10D2">
              <w:rPr>
                <w:rFonts w:ascii="Arial" w:hAnsi="Arial" w:cs="Arial"/>
                <w:spacing w:val="-4"/>
                <w:sz w:val="20"/>
                <w:szCs w:val="20"/>
              </w:rPr>
              <w:t xml:space="preserve"> </w:t>
            </w:r>
            <w:r w:rsidRPr="005F10D2">
              <w:rPr>
                <w:rFonts w:ascii="Arial" w:hAnsi="Arial" w:cs="Arial"/>
                <w:sz w:val="20"/>
                <w:szCs w:val="20"/>
              </w:rPr>
              <w:t>obtida</w:t>
            </w:r>
            <w:r w:rsidRPr="005F10D2">
              <w:rPr>
                <w:rFonts w:ascii="Arial" w:hAnsi="Arial" w:cs="Arial"/>
                <w:spacing w:val="-5"/>
                <w:sz w:val="20"/>
                <w:szCs w:val="20"/>
              </w:rPr>
              <w:t xml:space="preserve"> </w:t>
            </w:r>
            <w:r w:rsidRPr="005F10D2">
              <w:rPr>
                <w:rFonts w:ascii="Arial" w:hAnsi="Arial" w:cs="Arial"/>
                <w:sz w:val="20"/>
                <w:szCs w:val="20"/>
              </w:rPr>
              <w:t>da</w:t>
            </w:r>
            <w:r w:rsidRPr="005F10D2">
              <w:rPr>
                <w:rFonts w:ascii="Arial" w:hAnsi="Arial" w:cs="Arial"/>
                <w:spacing w:val="-5"/>
                <w:sz w:val="20"/>
                <w:szCs w:val="20"/>
              </w:rPr>
              <w:t xml:space="preserve"> </w:t>
            </w:r>
            <w:r w:rsidRPr="005F10D2">
              <w:rPr>
                <w:rFonts w:ascii="Arial" w:hAnsi="Arial" w:cs="Arial"/>
                <w:sz w:val="20"/>
                <w:szCs w:val="20"/>
              </w:rPr>
              <w:t>mistura</w:t>
            </w:r>
            <w:r w:rsidRPr="005F10D2">
              <w:rPr>
                <w:rFonts w:ascii="Arial" w:hAnsi="Arial" w:cs="Arial"/>
                <w:spacing w:val="-4"/>
                <w:sz w:val="20"/>
                <w:szCs w:val="20"/>
              </w:rPr>
              <w:t xml:space="preserve"> </w:t>
            </w:r>
            <w:r w:rsidRPr="005F10D2">
              <w:rPr>
                <w:rFonts w:ascii="Arial" w:hAnsi="Arial" w:cs="Arial"/>
                <w:sz w:val="20"/>
                <w:szCs w:val="20"/>
              </w:rPr>
              <w:t>entre</w:t>
            </w:r>
            <w:r w:rsidRPr="005F10D2">
              <w:rPr>
                <w:rFonts w:ascii="Arial" w:hAnsi="Arial" w:cs="Arial"/>
                <w:spacing w:val="-6"/>
                <w:sz w:val="20"/>
                <w:szCs w:val="20"/>
              </w:rPr>
              <w:t xml:space="preserve"> </w:t>
            </w:r>
            <w:r w:rsidRPr="005F10D2">
              <w:rPr>
                <w:rFonts w:ascii="Arial" w:hAnsi="Arial" w:cs="Arial"/>
                <w:sz w:val="20"/>
                <w:szCs w:val="20"/>
              </w:rPr>
              <w:t>cimento</w:t>
            </w:r>
            <w:r w:rsidRPr="005F10D2">
              <w:rPr>
                <w:rFonts w:ascii="Arial" w:hAnsi="Arial" w:cs="Arial"/>
                <w:spacing w:val="-6"/>
                <w:sz w:val="20"/>
                <w:szCs w:val="20"/>
              </w:rPr>
              <w:t xml:space="preserve"> </w:t>
            </w:r>
            <w:r w:rsidRPr="005F10D2">
              <w:rPr>
                <w:rFonts w:ascii="Arial" w:hAnsi="Arial" w:cs="Arial"/>
                <w:sz w:val="20"/>
                <w:szCs w:val="20"/>
              </w:rPr>
              <w:t>e</w:t>
            </w:r>
            <w:r w:rsidRPr="005F10D2">
              <w:rPr>
                <w:rFonts w:ascii="Arial" w:hAnsi="Arial" w:cs="Arial"/>
                <w:spacing w:val="-5"/>
                <w:sz w:val="20"/>
                <w:szCs w:val="20"/>
              </w:rPr>
              <w:t xml:space="preserve"> </w:t>
            </w:r>
            <w:r w:rsidRPr="005F10D2">
              <w:rPr>
                <w:rFonts w:ascii="Arial" w:hAnsi="Arial" w:cs="Arial"/>
                <w:sz w:val="20"/>
                <w:szCs w:val="20"/>
              </w:rPr>
              <w:t>argila (solo) que estabelece uma camada protetora fechando completamente a fonte, com preferência pelo uso de materiais inertes e predominantes na região, por exemplo: tubos</w:t>
            </w:r>
            <w:r w:rsidRPr="005F10D2">
              <w:rPr>
                <w:rFonts w:ascii="Arial" w:hAnsi="Arial" w:cs="Arial"/>
                <w:spacing w:val="-5"/>
                <w:sz w:val="20"/>
                <w:szCs w:val="20"/>
              </w:rPr>
              <w:t xml:space="preserve"> </w:t>
            </w:r>
            <w:r w:rsidRPr="005F10D2">
              <w:rPr>
                <w:rFonts w:ascii="Arial" w:hAnsi="Arial" w:cs="Arial"/>
                <w:sz w:val="20"/>
                <w:szCs w:val="20"/>
              </w:rPr>
              <w:t>de</w:t>
            </w:r>
            <w:r w:rsidRPr="005F10D2">
              <w:rPr>
                <w:rFonts w:ascii="Arial" w:hAnsi="Arial" w:cs="Arial"/>
                <w:spacing w:val="-6"/>
                <w:sz w:val="20"/>
                <w:szCs w:val="20"/>
              </w:rPr>
              <w:t xml:space="preserve"> </w:t>
            </w:r>
            <w:r w:rsidRPr="005F10D2">
              <w:rPr>
                <w:rFonts w:ascii="Arial" w:hAnsi="Arial" w:cs="Arial"/>
                <w:sz w:val="20"/>
                <w:szCs w:val="20"/>
              </w:rPr>
              <w:t>pvc/inox,</w:t>
            </w:r>
            <w:r w:rsidRPr="005F10D2">
              <w:rPr>
                <w:rFonts w:ascii="Arial" w:hAnsi="Arial" w:cs="Arial"/>
                <w:spacing w:val="-6"/>
                <w:sz w:val="20"/>
                <w:szCs w:val="20"/>
              </w:rPr>
              <w:t xml:space="preserve"> </w:t>
            </w:r>
            <w:r w:rsidRPr="005F10D2">
              <w:rPr>
                <w:rFonts w:ascii="Arial" w:hAnsi="Arial" w:cs="Arial"/>
                <w:sz w:val="20"/>
                <w:szCs w:val="20"/>
              </w:rPr>
              <w:t>rochas</w:t>
            </w:r>
            <w:r w:rsidRPr="005F10D2">
              <w:rPr>
                <w:rFonts w:ascii="Arial" w:hAnsi="Arial" w:cs="Arial"/>
                <w:spacing w:val="-3"/>
                <w:sz w:val="20"/>
                <w:szCs w:val="20"/>
              </w:rPr>
              <w:t xml:space="preserve"> </w:t>
            </w:r>
            <w:r w:rsidRPr="005F10D2">
              <w:rPr>
                <w:rFonts w:ascii="Arial" w:hAnsi="Arial" w:cs="Arial"/>
                <w:sz w:val="20"/>
                <w:szCs w:val="20"/>
              </w:rPr>
              <w:t>amarroadas</w:t>
            </w:r>
            <w:r w:rsidRPr="005F10D2">
              <w:rPr>
                <w:rFonts w:ascii="Arial" w:hAnsi="Arial" w:cs="Arial"/>
                <w:spacing w:val="-5"/>
                <w:sz w:val="20"/>
                <w:szCs w:val="20"/>
              </w:rPr>
              <w:t xml:space="preserve"> </w:t>
            </w:r>
            <w:r w:rsidRPr="005F10D2">
              <w:rPr>
                <w:rFonts w:ascii="Arial" w:hAnsi="Arial" w:cs="Arial"/>
                <w:sz w:val="20"/>
                <w:szCs w:val="20"/>
              </w:rPr>
              <w:t>ou</w:t>
            </w:r>
            <w:r w:rsidRPr="005F10D2">
              <w:rPr>
                <w:rFonts w:ascii="Arial" w:hAnsi="Arial" w:cs="Arial"/>
                <w:spacing w:val="-5"/>
                <w:sz w:val="20"/>
                <w:szCs w:val="20"/>
              </w:rPr>
              <w:t xml:space="preserve"> </w:t>
            </w:r>
            <w:r w:rsidRPr="005F10D2">
              <w:rPr>
                <w:rFonts w:ascii="Arial" w:hAnsi="Arial" w:cs="Arial"/>
                <w:sz w:val="20"/>
                <w:szCs w:val="20"/>
              </w:rPr>
              <w:t>tubos</w:t>
            </w:r>
            <w:r w:rsidRPr="005F10D2">
              <w:rPr>
                <w:rFonts w:ascii="Arial" w:hAnsi="Arial" w:cs="Arial"/>
                <w:spacing w:val="-5"/>
                <w:sz w:val="20"/>
                <w:szCs w:val="20"/>
              </w:rPr>
              <w:t xml:space="preserve"> </w:t>
            </w:r>
            <w:r w:rsidRPr="005F10D2">
              <w:rPr>
                <w:rFonts w:ascii="Arial" w:hAnsi="Arial" w:cs="Arial"/>
                <w:sz w:val="20"/>
                <w:szCs w:val="20"/>
              </w:rPr>
              <w:t>de</w:t>
            </w:r>
            <w:r w:rsidRPr="005F10D2">
              <w:rPr>
                <w:rFonts w:ascii="Arial" w:hAnsi="Arial" w:cs="Arial"/>
                <w:spacing w:val="-7"/>
                <w:sz w:val="20"/>
                <w:szCs w:val="20"/>
              </w:rPr>
              <w:t xml:space="preserve"> </w:t>
            </w:r>
            <w:r w:rsidRPr="005F10D2">
              <w:rPr>
                <w:rFonts w:ascii="Arial" w:hAnsi="Arial" w:cs="Arial"/>
                <w:sz w:val="20"/>
                <w:szCs w:val="20"/>
              </w:rPr>
              <w:t xml:space="preserve">concreto </w:t>
            </w:r>
            <w:r w:rsidRPr="005F10D2">
              <w:rPr>
                <w:rFonts w:ascii="Arial" w:hAnsi="Arial" w:cs="Arial"/>
                <w:spacing w:val="-2"/>
                <w:sz w:val="20"/>
                <w:szCs w:val="20"/>
              </w:rPr>
              <w:t>vasado).</w:t>
            </w:r>
          </w:p>
          <w:p w14:paraId="7CCFF300" w14:textId="224A64A2" w:rsidR="005F10D2" w:rsidRPr="005F10D2" w:rsidRDefault="005F10D2" w:rsidP="005F10D2">
            <w:pPr>
              <w:jc w:val="both"/>
              <w:rPr>
                <w:rFonts w:cs="Arial"/>
                <w:bCs/>
                <w:szCs w:val="20"/>
              </w:rPr>
            </w:pPr>
            <w:r w:rsidRPr="005F10D2">
              <w:rPr>
                <w:rFonts w:cs="Arial"/>
                <w:szCs w:val="20"/>
              </w:rPr>
              <w:t>Está em anexo a cartilha "Proteção de Nascentes à Base de Solo-cimento" e o mapa com os pontos geográficos de cada nascente.</w:t>
            </w:r>
          </w:p>
        </w:tc>
        <w:tc>
          <w:tcPr>
            <w:tcW w:w="850" w:type="dxa"/>
          </w:tcPr>
          <w:p w14:paraId="4B2B4F8C" w14:textId="77777777" w:rsidR="005F10D2" w:rsidRDefault="005F10D2" w:rsidP="005F10D2">
            <w:pPr>
              <w:pStyle w:val="PADRO"/>
              <w:keepNext w:val="0"/>
              <w:widowControl/>
              <w:shd w:val="clear" w:color="auto" w:fill="auto"/>
              <w:spacing w:before="0" w:after="0" w:line="360" w:lineRule="auto"/>
              <w:ind w:firstLine="0"/>
              <w:jc w:val="center"/>
              <w:rPr>
                <w:rFonts w:ascii="Arial" w:hAnsi="Arial" w:cs="Arial"/>
                <w:szCs w:val="20"/>
              </w:rPr>
            </w:pPr>
          </w:p>
          <w:p w14:paraId="17A37F8E" w14:textId="6C96A02D" w:rsidR="005F10D2" w:rsidRPr="005F10D2" w:rsidRDefault="005F10D2" w:rsidP="005F10D2">
            <w:pPr>
              <w:pStyle w:val="PADRO"/>
              <w:keepNext w:val="0"/>
              <w:widowControl/>
              <w:shd w:val="clear" w:color="auto" w:fill="auto"/>
              <w:spacing w:before="0" w:after="0" w:line="360" w:lineRule="auto"/>
              <w:ind w:firstLine="0"/>
              <w:jc w:val="center"/>
              <w:rPr>
                <w:rFonts w:ascii="Arial" w:hAnsi="Arial" w:cs="Arial"/>
                <w:b/>
                <w:bCs/>
                <w:szCs w:val="20"/>
              </w:rPr>
            </w:pPr>
            <w:r w:rsidRPr="005F10D2">
              <w:rPr>
                <w:rFonts w:ascii="Arial" w:hAnsi="Arial" w:cs="Arial"/>
                <w:b/>
                <w:bCs/>
                <w:szCs w:val="20"/>
              </w:rPr>
              <w:t>20</w:t>
            </w:r>
          </w:p>
        </w:tc>
        <w:tc>
          <w:tcPr>
            <w:tcW w:w="1134" w:type="dxa"/>
            <w:shd w:val="clear" w:color="auto" w:fill="auto"/>
          </w:tcPr>
          <w:p w14:paraId="50AA45DA" w14:textId="52440C95" w:rsidR="005F10D2" w:rsidRPr="008767D7" w:rsidRDefault="005F10D2" w:rsidP="005F10D2">
            <w:pPr>
              <w:pStyle w:val="PADRO"/>
              <w:keepNext w:val="0"/>
              <w:widowControl/>
              <w:shd w:val="clear" w:color="auto" w:fill="auto"/>
              <w:spacing w:before="0" w:after="0" w:line="360" w:lineRule="auto"/>
              <w:ind w:firstLine="0"/>
              <w:jc w:val="center"/>
              <w:rPr>
                <w:rFonts w:ascii="Arial" w:hAnsi="Arial" w:cs="Arial"/>
                <w:szCs w:val="20"/>
              </w:rPr>
            </w:pPr>
          </w:p>
          <w:p w14:paraId="2F46A9F7" w14:textId="77777777" w:rsidR="005F10D2" w:rsidRPr="008767D7" w:rsidRDefault="005F10D2" w:rsidP="005F10D2">
            <w:pPr>
              <w:jc w:val="center"/>
              <w:rPr>
                <w:rFonts w:cs="Arial"/>
                <w:b/>
                <w:bCs/>
                <w:szCs w:val="20"/>
              </w:rPr>
            </w:pPr>
            <w:r w:rsidRPr="006516E0">
              <w:rPr>
                <w:rFonts w:cs="Arial"/>
                <w:b/>
                <w:bCs/>
                <w:szCs w:val="20"/>
                <w:highlight w:val="yellow"/>
              </w:rPr>
              <w:t>R$ xx.xxx.xx</w:t>
            </w:r>
          </w:p>
        </w:tc>
        <w:tc>
          <w:tcPr>
            <w:tcW w:w="1635" w:type="dxa"/>
            <w:shd w:val="clear" w:color="auto" w:fill="auto"/>
          </w:tcPr>
          <w:p w14:paraId="44F3468A" w14:textId="5C3EA0B8" w:rsidR="005F10D2" w:rsidRPr="005F10D2" w:rsidRDefault="005F10D2" w:rsidP="005F10D2">
            <w:pPr>
              <w:jc w:val="center"/>
              <w:rPr>
                <w:rFonts w:cs="Arial"/>
                <w:b/>
                <w:szCs w:val="20"/>
              </w:rPr>
            </w:pPr>
            <w:r w:rsidRPr="005F10D2">
              <w:rPr>
                <w:szCs w:val="20"/>
              </w:rPr>
              <w:t>Conforme o item 25 e seus subitens deste Aviso/Edital de Dispensa Eletrônica.</w:t>
            </w:r>
          </w:p>
        </w:tc>
        <w:tc>
          <w:tcPr>
            <w:tcW w:w="1559" w:type="dxa"/>
            <w:shd w:val="clear" w:color="auto" w:fill="auto"/>
          </w:tcPr>
          <w:p w14:paraId="6A7B87B6" w14:textId="69A89453" w:rsidR="005F10D2" w:rsidRPr="005F10D2" w:rsidRDefault="005F10D2" w:rsidP="005F10D2">
            <w:pPr>
              <w:jc w:val="center"/>
              <w:rPr>
                <w:rFonts w:cs="Arial"/>
                <w:b/>
                <w:szCs w:val="20"/>
              </w:rPr>
            </w:pPr>
            <w:r w:rsidRPr="005F10D2">
              <w:rPr>
                <w:szCs w:val="20"/>
              </w:rPr>
              <w:t>Conforme o item 24 e seus subitens deste Aviso/Edital de Dispensa Eletrônica.</w:t>
            </w:r>
          </w:p>
        </w:tc>
      </w:tr>
    </w:tbl>
    <w:p w14:paraId="7542FC72" w14:textId="77777777" w:rsidR="00827283" w:rsidRDefault="00827283" w:rsidP="00827283">
      <w:pPr>
        <w:pStyle w:val="PADRO"/>
        <w:keepNext w:val="0"/>
        <w:widowControl/>
        <w:numPr>
          <w:ilvl w:val="1"/>
          <w:numId w:val="2"/>
        </w:numPr>
        <w:shd w:val="clear" w:color="auto" w:fill="auto"/>
        <w:spacing w:before="0" w:after="0"/>
        <w:ind w:left="-1134" w:right="141" w:firstLine="0"/>
        <w:rPr>
          <w:rFonts w:ascii="Arial" w:hAnsi="Arial" w:cs="Arial"/>
          <w:sz w:val="22"/>
          <w:szCs w:val="22"/>
        </w:rPr>
      </w:pPr>
      <w:r w:rsidRPr="00687D9B">
        <w:rPr>
          <w:rFonts w:ascii="Arial" w:hAnsi="Arial" w:cs="Arial"/>
          <w:sz w:val="22"/>
          <w:szCs w:val="22"/>
        </w:rPr>
        <w:t>No valor da contratada, deverão estar incluídas todas as despesas transporte, hospedagem, impostos, taxas, tributos, seguros e todos os demais encargos e despesas necessárias à prestação dos serviços no Município de Vera Cruz do Oeste, sendo que a CONTRATADA será responsável por quaisquer ônus decorrentes de marcas, registros e patentes</w:t>
      </w:r>
      <w:r>
        <w:rPr>
          <w:rFonts w:ascii="Arial" w:hAnsi="Arial" w:cs="Arial"/>
          <w:sz w:val="22"/>
          <w:szCs w:val="22"/>
        </w:rPr>
        <w:t>.</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827283" w:rsidRPr="00F91937" w14:paraId="76D0F0C3" w14:textId="77777777" w:rsidTr="008F1BEE">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25DBA836" w14:textId="77777777" w:rsidR="00827283" w:rsidRPr="00F91937" w:rsidRDefault="00827283" w:rsidP="008F1BEE">
            <w:pPr>
              <w:rPr>
                <w:rFonts w:cs="Arial"/>
                <w:b/>
                <w:sz w:val="22"/>
                <w:szCs w:val="22"/>
              </w:rPr>
            </w:pPr>
            <w:r w:rsidRPr="00F91937">
              <w:rPr>
                <w:rFonts w:cs="Arial"/>
                <w:b/>
                <w:sz w:val="22"/>
                <w:szCs w:val="22"/>
              </w:rPr>
              <w:t>CLÁUSULA TERCEIRA – FUNDAMENTO LEGAL</w:t>
            </w:r>
          </w:p>
        </w:tc>
      </w:tr>
    </w:tbl>
    <w:p w14:paraId="48B15E2D" w14:textId="77777777" w:rsidR="00827283" w:rsidRPr="003B6D82" w:rsidRDefault="00827283" w:rsidP="00827283">
      <w:pPr>
        <w:pStyle w:val="PargrafodaLista"/>
        <w:numPr>
          <w:ilvl w:val="1"/>
          <w:numId w:val="3"/>
        </w:numPr>
        <w:ind w:left="-1134" w:right="141" w:firstLine="0"/>
        <w:jc w:val="both"/>
        <w:rPr>
          <w:rFonts w:cs="Arial"/>
          <w:bCs/>
          <w:sz w:val="22"/>
          <w:szCs w:val="22"/>
        </w:rPr>
      </w:pPr>
      <w:r w:rsidRPr="003B6D82">
        <w:rPr>
          <w:rFonts w:cs="Arial"/>
          <w:bCs/>
          <w:sz w:val="22"/>
          <w:szCs w:val="22"/>
        </w:rPr>
        <w:t>A presente contratação está fundamentada no art. 75, inciso II da Lei Federal nº. 14.133 de 01 de abril de 2021, que possibilita a contratação por meio de Dispensa de Licitação em razão de valor para contratação de bens e serviços, da Instrução Normativa SEGES/ME n° 67/2021 e demais legislações aplicáveis.</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827283" w:rsidRPr="00F91937" w14:paraId="0405EB1C" w14:textId="77777777" w:rsidTr="008F1BEE">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5776CF92" w14:textId="77777777" w:rsidR="00827283" w:rsidRPr="00F91937" w:rsidRDefault="00827283" w:rsidP="008F1BEE">
            <w:pPr>
              <w:rPr>
                <w:rFonts w:cs="Arial"/>
                <w:b/>
                <w:sz w:val="22"/>
                <w:szCs w:val="22"/>
              </w:rPr>
            </w:pPr>
            <w:r w:rsidRPr="00F91937">
              <w:rPr>
                <w:rFonts w:cs="Arial"/>
                <w:b/>
                <w:sz w:val="22"/>
                <w:szCs w:val="22"/>
              </w:rPr>
              <w:t>CLÁUSULA QUARTA – DO PRAZO DE VIGÊNCIA DO CONTRATO</w:t>
            </w:r>
          </w:p>
        </w:tc>
      </w:tr>
    </w:tbl>
    <w:p w14:paraId="72194731" w14:textId="75043B2E" w:rsidR="00827283" w:rsidRPr="003B6D82" w:rsidRDefault="00827283" w:rsidP="00827283">
      <w:pPr>
        <w:pStyle w:val="PargrafodaLista"/>
        <w:numPr>
          <w:ilvl w:val="1"/>
          <w:numId w:val="4"/>
        </w:numPr>
        <w:ind w:left="-1134" w:right="283" w:firstLine="0"/>
        <w:jc w:val="both"/>
        <w:rPr>
          <w:rFonts w:cs="Arial"/>
          <w:sz w:val="22"/>
          <w:szCs w:val="22"/>
        </w:rPr>
      </w:pPr>
      <w:r w:rsidRPr="003B6D82">
        <w:rPr>
          <w:rFonts w:cs="Arial"/>
          <w:sz w:val="22"/>
          <w:szCs w:val="22"/>
        </w:rPr>
        <w:t xml:space="preserve">O prazo de vigência deste Termo de Contrato é aquele fixado no Termo de Referência do procedimento em epígrafe, sendo de </w:t>
      </w:r>
      <w:r>
        <w:rPr>
          <w:rFonts w:cs="Arial"/>
          <w:sz w:val="22"/>
          <w:szCs w:val="22"/>
        </w:rPr>
        <w:t>12 (</w:t>
      </w:r>
      <w:r w:rsidR="005F10D2">
        <w:rPr>
          <w:rFonts w:cs="Arial"/>
          <w:sz w:val="22"/>
          <w:szCs w:val="22"/>
        </w:rPr>
        <w:t>doze</w:t>
      </w:r>
      <w:r>
        <w:rPr>
          <w:rFonts w:cs="Arial"/>
          <w:sz w:val="22"/>
          <w:szCs w:val="22"/>
        </w:rPr>
        <w:t>)</w:t>
      </w:r>
      <w:r w:rsidRPr="003B6D82">
        <w:rPr>
          <w:rFonts w:cs="Arial"/>
          <w:sz w:val="22"/>
          <w:szCs w:val="22"/>
        </w:rPr>
        <w:t xml:space="preserve"> </w:t>
      </w:r>
      <w:r w:rsidR="005F10D2">
        <w:rPr>
          <w:rFonts w:cs="Arial"/>
          <w:sz w:val="22"/>
          <w:szCs w:val="22"/>
        </w:rPr>
        <w:t>meses</w:t>
      </w:r>
      <w:r w:rsidRPr="003B6D82">
        <w:rPr>
          <w:rFonts w:cs="Arial"/>
          <w:sz w:val="22"/>
          <w:szCs w:val="22"/>
        </w:rPr>
        <w:t xml:space="preserve"> após a publicação no PNCP, e somente poderá ser prorrogado nos termos do artigo 107 da Lei 14.133/21.</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827283" w:rsidRPr="00F91937" w14:paraId="2E8E117E" w14:textId="77777777" w:rsidTr="008F1BEE">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4ECD2194" w14:textId="77777777" w:rsidR="00827283" w:rsidRPr="00F91937" w:rsidRDefault="00827283" w:rsidP="008F1BEE">
            <w:pPr>
              <w:rPr>
                <w:rFonts w:cs="Arial"/>
                <w:b/>
                <w:sz w:val="22"/>
                <w:szCs w:val="22"/>
              </w:rPr>
            </w:pPr>
            <w:r w:rsidRPr="00F91937">
              <w:rPr>
                <w:rFonts w:cs="Arial"/>
                <w:b/>
                <w:sz w:val="22"/>
                <w:szCs w:val="22"/>
              </w:rPr>
              <w:t>CLÁUSULA QUINTA – DO PRAZO E REGIME DE EXECUÇÃO</w:t>
            </w:r>
          </w:p>
        </w:tc>
      </w:tr>
    </w:tbl>
    <w:p w14:paraId="1B41E9BD" w14:textId="77777777" w:rsidR="00827283" w:rsidRPr="003B6D82" w:rsidRDefault="00827283" w:rsidP="00827283">
      <w:pPr>
        <w:pStyle w:val="PargrafodaLista"/>
        <w:numPr>
          <w:ilvl w:val="1"/>
          <w:numId w:val="5"/>
        </w:numPr>
        <w:ind w:left="-1134" w:right="141" w:firstLine="0"/>
        <w:jc w:val="both"/>
        <w:rPr>
          <w:rFonts w:cs="Arial"/>
          <w:bCs/>
          <w:sz w:val="22"/>
          <w:szCs w:val="22"/>
        </w:rPr>
      </w:pPr>
      <w:r w:rsidRPr="003B6D82">
        <w:rPr>
          <w:rFonts w:cs="Arial"/>
          <w:bCs/>
          <w:sz w:val="22"/>
          <w:szCs w:val="22"/>
        </w:rPr>
        <w:t xml:space="preserve">O regime de execução do objeto a ser executado pela CONTRATADA, os serviços que serão empregados e a fiscalização pela </w:t>
      </w:r>
      <w:r w:rsidRPr="003B6D82">
        <w:rPr>
          <w:rFonts w:cs="Arial"/>
          <w:b/>
          <w:sz w:val="22"/>
          <w:szCs w:val="22"/>
        </w:rPr>
        <w:t>CONTRATANTE</w:t>
      </w:r>
      <w:r w:rsidRPr="003B6D82">
        <w:rPr>
          <w:rFonts w:cs="Arial"/>
          <w:bCs/>
          <w:sz w:val="22"/>
          <w:szCs w:val="22"/>
        </w:rPr>
        <w:t xml:space="preserve"> são aqueles previstos no Termo de Referência;</w:t>
      </w:r>
    </w:p>
    <w:p w14:paraId="4AB0BEC4" w14:textId="77777777" w:rsidR="00827283" w:rsidRDefault="00827283" w:rsidP="00827283">
      <w:pPr>
        <w:pStyle w:val="PargrafodaLista"/>
        <w:numPr>
          <w:ilvl w:val="1"/>
          <w:numId w:val="5"/>
        </w:numPr>
        <w:ind w:left="-1134" w:right="141" w:firstLine="0"/>
        <w:jc w:val="both"/>
        <w:rPr>
          <w:rFonts w:cs="Arial"/>
          <w:bCs/>
          <w:sz w:val="22"/>
          <w:szCs w:val="22"/>
        </w:rPr>
      </w:pPr>
      <w:r w:rsidRPr="003B6D82">
        <w:rPr>
          <w:rFonts w:cs="Arial"/>
          <w:bCs/>
          <w:sz w:val="22"/>
          <w:szCs w:val="22"/>
        </w:rPr>
        <w:t>O local e prazo de execução do objeto será aquele definido na “Ordem de Fornecimento/Serviço”, conforme prazos mínimos estabelecidos no Termo de Referência;</w:t>
      </w:r>
    </w:p>
    <w:p w14:paraId="79934D80" w14:textId="77777777" w:rsidR="00827283" w:rsidRPr="003B6D82" w:rsidRDefault="00827283" w:rsidP="00827283">
      <w:pPr>
        <w:pStyle w:val="PargrafodaLista"/>
        <w:numPr>
          <w:ilvl w:val="1"/>
          <w:numId w:val="5"/>
        </w:numPr>
        <w:ind w:left="-1134" w:right="141" w:firstLine="0"/>
        <w:jc w:val="both"/>
        <w:rPr>
          <w:rFonts w:cs="Arial"/>
          <w:bCs/>
          <w:sz w:val="22"/>
          <w:szCs w:val="22"/>
        </w:rPr>
      </w:pPr>
      <w:r w:rsidRPr="003B6D82">
        <w:rPr>
          <w:rFonts w:cs="Arial"/>
          <w:bCs/>
          <w:sz w:val="22"/>
          <w:szCs w:val="22"/>
        </w:rPr>
        <w:t xml:space="preserve">A forma de execução do objeto respeitará os critérios estabelecidos no Termo de Referência, devendo a </w:t>
      </w:r>
      <w:r w:rsidRPr="003B6D82">
        <w:rPr>
          <w:rFonts w:cs="Arial"/>
          <w:b/>
          <w:sz w:val="22"/>
          <w:szCs w:val="22"/>
        </w:rPr>
        <w:t>CONTRATADA</w:t>
      </w:r>
      <w:r w:rsidRPr="003B6D82">
        <w:rPr>
          <w:rFonts w:cs="Arial"/>
          <w:bCs/>
          <w:sz w:val="22"/>
          <w:szCs w:val="22"/>
        </w:rPr>
        <w:t xml:space="preserve"> observar todas as cláusulas ali estabelecidas e que integram o presente Termo de Contrato.</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827283" w:rsidRPr="00F91937" w14:paraId="6347007B" w14:textId="77777777" w:rsidTr="008F1BEE">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231121B6" w14:textId="77777777" w:rsidR="00827283" w:rsidRPr="00F91937" w:rsidRDefault="00827283" w:rsidP="008F1BEE">
            <w:pPr>
              <w:rPr>
                <w:rFonts w:cs="Arial"/>
                <w:b/>
                <w:sz w:val="22"/>
                <w:szCs w:val="22"/>
              </w:rPr>
            </w:pPr>
            <w:r w:rsidRPr="00F91937">
              <w:rPr>
                <w:rFonts w:cs="Arial"/>
                <w:b/>
                <w:sz w:val="22"/>
                <w:szCs w:val="22"/>
              </w:rPr>
              <w:t>CLÁUSULA SEXTA – DO RECEBIMENTO</w:t>
            </w:r>
          </w:p>
        </w:tc>
      </w:tr>
    </w:tbl>
    <w:p w14:paraId="132BDBF7" w14:textId="370B53F9" w:rsidR="005F10D2" w:rsidRPr="005F10D2" w:rsidRDefault="005F10D2" w:rsidP="005F10D2">
      <w:pPr>
        <w:pStyle w:val="PargrafodaLista"/>
        <w:numPr>
          <w:ilvl w:val="1"/>
          <w:numId w:val="25"/>
        </w:numPr>
        <w:spacing w:line="276" w:lineRule="auto"/>
        <w:ind w:left="-1134" w:right="141" w:firstLine="0"/>
        <w:jc w:val="both"/>
        <w:rPr>
          <w:rFonts w:cs="Arial"/>
          <w:sz w:val="22"/>
          <w:szCs w:val="22"/>
        </w:rPr>
      </w:pPr>
      <w:bookmarkStart w:id="6" w:name="_Hlk170724449"/>
      <w:r w:rsidRPr="005F10D2">
        <w:rPr>
          <w:rFonts w:cs="Arial"/>
          <w:sz w:val="22"/>
          <w:szCs w:val="22"/>
        </w:rPr>
        <w:t>Os serviços ou materiais de consumo que não estiverem estritamente de acordo com a proposta serão recusados e deverão ser substituídos/refeitos imediatamente, sob pena de aplicação das penalidades e sanções previstas n</w:t>
      </w:r>
      <w:r>
        <w:rPr>
          <w:rFonts w:cs="Arial"/>
          <w:sz w:val="22"/>
          <w:szCs w:val="22"/>
        </w:rPr>
        <w:t>o</w:t>
      </w:r>
      <w:r w:rsidRPr="005F10D2">
        <w:rPr>
          <w:rFonts w:cs="Arial"/>
          <w:sz w:val="22"/>
          <w:szCs w:val="22"/>
        </w:rPr>
        <w:t xml:space="preserve"> Aviso/Edital e seus anexos.</w:t>
      </w:r>
    </w:p>
    <w:p w14:paraId="14A24D07" w14:textId="72C0AFEA" w:rsidR="005F10D2" w:rsidRPr="005F10D2" w:rsidRDefault="005F10D2" w:rsidP="005F10D2">
      <w:pPr>
        <w:pStyle w:val="PargrafodaLista"/>
        <w:numPr>
          <w:ilvl w:val="1"/>
          <w:numId w:val="25"/>
        </w:numPr>
        <w:spacing w:line="276" w:lineRule="auto"/>
        <w:ind w:left="-1134" w:right="141" w:firstLine="0"/>
        <w:jc w:val="both"/>
        <w:rPr>
          <w:rFonts w:cs="Arial"/>
          <w:sz w:val="22"/>
          <w:szCs w:val="22"/>
        </w:rPr>
      </w:pPr>
      <w:r w:rsidRPr="005F10D2">
        <w:rPr>
          <w:rFonts w:cs="Arial"/>
          <w:sz w:val="22"/>
          <w:szCs w:val="22"/>
        </w:rPr>
        <w:t>Os serviços serão recebidos pela Comissão de Recebimento de Bens e Serviços, que realizará as conferências necessárias para o cumprimento do objeto.</w:t>
      </w:r>
    </w:p>
    <w:p w14:paraId="3171C529" w14:textId="77777777" w:rsidR="005F10D2" w:rsidRDefault="005F10D2" w:rsidP="005F10D2">
      <w:pPr>
        <w:pStyle w:val="PargrafodaLista"/>
        <w:numPr>
          <w:ilvl w:val="1"/>
          <w:numId w:val="25"/>
        </w:numPr>
        <w:spacing w:line="276" w:lineRule="auto"/>
        <w:ind w:left="-1134" w:right="141" w:firstLine="0"/>
        <w:jc w:val="both"/>
        <w:rPr>
          <w:rFonts w:cs="Arial"/>
          <w:sz w:val="22"/>
          <w:szCs w:val="22"/>
        </w:rPr>
      </w:pPr>
      <w:r>
        <w:rPr>
          <w:rFonts w:cs="Arial"/>
          <w:sz w:val="22"/>
          <w:szCs w:val="22"/>
        </w:rPr>
        <w:lastRenderedPageBreak/>
        <w:t>A contratada ficará obrigada a refazer, às suas expensas, os serviços que vierem a ser recusados, sendo que o ato do recebimento não implicará na aceitação.</w:t>
      </w:r>
    </w:p>
    <w:p w14:paraId="74A57189" w14:textId="77777777" w:rsidR="005F10D2" w:rsidRDefault="005F10D2" w:rsidP="005F10D2">
      <w:pPr>
        <w:pStyle w:val="PargrafodaLista"/>
        <w:numPr>
          <w:ilvl w:val="1"/>
          <w:numId w:val="25"/>
        </w:numPr>
        <w:spacing w:line="276" w:lineRule="auto"/>
        <w:ind w:left="-1134" w:right="141" w:firstLine="0"/>
        <w:jc w:val="both"/>
        <w:rPr>
          <w:rFonts w:cs="Arial"/>
          <w:sz w:val="22"/>
          <w:szCs w:val="22"/>
        </w:rPr>
      </w:pPr>
      <w:r>
        <w:rPr>
          <w:rFonts w:cs="Arial"/>
          <w:sz w:val="22"/>
          <w:szCs w:val="22"/>
        </w:rPr>
        <w:t>Independentemente da aceitação, a contratada garantirá a qualidade de cada serviço e material de consumo, comprometendo-se a refazer aquele que não estiver de acordo com as especificações.</w:t>
      </w:r>
    </w:p>
    <w:p w14:paraId="0A018517" w14:textId="77777777" w:rsidR="005F10D2" w:rsidRDefault="005F10D2" w:rsidP="005F10D2">
      <w:pPr>
        <w:pStyle w:val="PargrafodaLista"/>
        <w:numPr>
          <w:ilvl w:val="1"/>
          <w:numId w:val="25"/>
        </w:numPr>
        <w:spacing w:line="276" w:lineRule="auto"/>
        <w:ind w:left="-1134" w:right="141" w:firstLine="0"/>
        <w:jc w:val="both"/>
        <w:rPr>
          <w:rFonts w:cs="Arial"/>
          <w:sz w:val="22"/>
          <w:szCs w:val="22"/>
        </w:rPr>
      </w:pPr>
      <w:r>
        <w:rPr>
          <w:rFonts w:cs="Arial"/>
          <w:sz w:val="22"/>
          <w:szCs w:val="22"/>
        </w:rPr>
        <w:t>A garantia mínima das peças e do serviço fica fixada em 03 (três) meses contados da data da realização do serviço.</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827283" w:rsidRPr="00F91937" w14:paraId="3CD6EC45" w14:textId="77777777" w:rsidTr="008F1BEE">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bookmarkEnd w:id="6"/>
          <w:p w14:paraId="1852D58B" w14:textId="77777777" w:rsidR="00827283" w:rsidRPr="00F91937" w:rsidRDefault="00827283" w:rsidP="008F1BEE">
            <w:pPr>
              <w:rPr>
                <w:rFonts w:cs="Arial"/>
                <w:b/>
                <w:sz w:val="22"/>
                <w:szCs w:val="22"/>
              </w:rPr>
            </w:pPr>
            <w:r w:rsidRPr="00F91937">
              <w:rPr>
                <w:rFonts w:cs="Arial"/>
                <w:b/>
                <w:sz w:val="22"/>
                <w:szCs w:val="22"/>
              </w:rPr>
              <w:t>CLÁUSULA SÉTIMA – DA FISCALIZAÇÃO</w:t>
            </w:r>
          </w:p>
        </w:tc>
      </w:tr>
    </w:tbl>
    <w:p w14:paraId="79F38718" w14:textId="3B41DDFD" w:rsidR="005F10D2" w:rsidRPr="005F10D2" w:rsidRDefault="005F10D2" w:rsidP="005F10D2">
      <w:pPr>
        <w:pStyle w:val="PargrafodaLista"/>
        <w:numPr>
          <w:ilvl w:val="1"/>
          <w:numId w:val="26"/>
        </w:numPr>
        <w:spacing w:line="276" w:lineRule="auto"/>
        <w:ind w:left="-1134" w:right="141" w:firstLine="0"/>
        <w:jc w:val="both"/>
        <w:rPr>
          <w:rFonts w:cs="Arial"/>
          <w:bCs/>
          <w:sz w:val="22"/>
          <w:szCs w:val="22"/>
        </w:rPr>
      </w:pPr>
      <w:bookmarkStart w:id="7" w:name="_Hlk170724564"/>
      <w:r w:rsidRPr="005F10D2">
        <w:rPr>
          <w:rFonts w:cs="Arial"/>
          <w:bCs/>
          <w:sz w:val="22"/>
          <w:szCs w:val="22"/>
        </w:rPr>
        <w:t>Não obstante o fato de a contratada ser a única responsável pela prestação/execução dos serviços, a Administração, através de seus servidores ou de prepostos formalmente designados, sem restringir a plenitude dessa responsabilidade, exercerá a mais ampla e completa fiscalização ao referido objeto;</w:t>
      </w:r>
    </w:p>
    <w:p w14:paraId="0E9297F0" w14:textId="74D5CE01" w:rsidR="005F10D2" w:rsidRPr="005F10D2" w:rsidRDefault="005F10D2" w:rsidP="005F10D2">
      <w:pPr>
        <w:pStyle w:val="PargrafodaLista"/>
        <w:numPr>
          <w:ilvl w:val="1"/>
          <w:numId w:val="26"/>
        </w:numPr>
        <w:spacing w:line="276" w:lineRule="auto"/>
        <w:ind w:left="-1134" w:right="141" w:firstLine="0"/>
        <w:jc w:val="both"/>
        <w:rPr>
          <w:rFonts w:cs="Arial"/>
          <w:bCs/>
          <w:sz w:val="22"/>
          <w:szCs w:val="22"/>
        </w:rPr>
      </w:pPr>
      <w:r w:rsidRPr="005F10D2">
        <w:rPr>
          <w:rFonts w:cs="Arial"/>
          <w:bCs/>
          <w:sz w:val="22"/>
          <w:szCs w:val="22"/>
        </w:rPr>
        <w:t>A fiscalização exercerá amplo e rigoroso controle particularmente em relação à qualidade dos serviços prestados/executados, bem como peças substituídas, a fim de possibilitar a aplicação das infrações e sanções administrativas previstas, quando desatendidas as disposições a elas relativas;</w:t>
      </w:r>
    </w:p>
    <w:p w14:paraId="28DB7B2D" w14:textId="77777777" w:rsidR="005F10D2" w:rsidRPr="00602C6D" w:rsidRDefault="005F10D2" w:rsidP="005F10D2">
      <w:pPr>
        <w:pStyle w:val="PargrafodaLista"/>
        <w:numPr>
          <w:ilvl w:val="1"/>
          <w:numId w:val="26"/>
        </w:numPr>
        <w:spacing w:line="276" w:lineRule="auto"/>
        <w:ind w:left="-1134" w:right="141" w:firstLine="0"/>
        <w:jc w:val="both"/>
        <w:rPr>
          <w:sz w:val="22"/>
          <w:szCs w:val="22"/>
        </w:rPr>
      </w:pPr>
      <w:r w:rsidRPr="00602C6D">
        <w:rPr>
          <w:rFonts w:cs="Arial"/>
          <w:bCs/>
          <w:sz w:val="22"/>
          <w:szCs w:val="22"/>
        </w:rPr>
        <w:t>As solicitações, reclamações, exigências, observações e ocorrências relacionadas com a execução do objeto, deverão ser registradas pela Administração, através de seus prepostos no Livro de Ocorrências, produzindo esses, registros de direito;</w:t>
      </w:r>
    </w:p>
    <w:p w14:paraId="07112E8A" w14:textId="77777777" w:rsidR="005F10D2" w:rsidRPr="00602C6D" w:rsidRDefault="005F10D2" w:rsidP="005F10D2">
      <w:pPr>
        <w:pStyle w:val="PargrafodaLista"/>
        <w:numPr>
          <w:ilvl w:val="1"/>
          <w:numId w:val="26"/>
        </w:numPr>
        <w:spacing w:line="276" w:lineRule="auto"/>
        <w:ind w:left="-1134" w:right="141" w:firstLine="0"/>
        <w:jc w:val="both"/>
        <w:rPr>
          <w:rFonts w:cs="Arial"/>
          <w:bCs/>
          <w:sz w:val="22"/>
          <w:szCs w:val="22"/>
        </w:rPr>
      </w:pPr>
      <w:r w:rsidRPr="00602C6D">
        <w:rPr>
          <w:rFonts w:cs="Arial"/>
          <w:bCs/>
          <w:sz w:val="22"/>
          <w:szCs w:val="22"/>
        </w:rPr>
        <w:t>O acompanhamento e a fiscalização dos contratos firmados com a CONTRATADA deverão estar em conformidade com o disposto no art. 117 da Lei n° 14.133/21;</w:t>
      </w:r>
    </w:p>
    <w:p w14:paraId="393318A9" w14:textId="77777777" w:rsidR="005F10D2" w:rsidRPr="00602C6D" w:rsidRDefault="005F10D2" w:rsidP="005F10D2">
      <w:pPr>
        <w:pStyle w:val="PargrafodaLista"/>
        <w:numPr>
          <w:ilvl w:val="1"/>
          <w:numId w:val="26"/>
        </w:numPr>
        <w:spacing w:line="276" w:lineRule="auto"/>
        <w:ind w:left="-1134" w:right="141" w:firstLine="0"/>
        <w:jc w:val="both"/>
        <w:rPr>
          <w:rFonts w:cs="Arial"/>
          <w:bCs/>
          <w:sz w:val="22"/>
          <w:szCs w:val="22"/>
        </w:rPr>
      </w:pPr>
      <w:r w:rsidRPr="00602C6D">
        <w:rPr>
          <w:rFonts w:cs="Arial"/>
          <w:bCs/>
          <w:sz w:val="22"/>
          <w:szCs w:val="22"/>
        </w:rPr>
        <w:t xml:space="preserve">O fiscal do contrato será responsável pelo acompanhamento, fiscalização e pelo atesto </w:t>
      </w:r>
      <w:r>
        <w:rPr>
          <w:rFonts w:cs="Arial"/>
          <w:bCs/>
          <w:sz w:val="22"/>
          <w:szCs w:val="22"/>
        </w:rPr>
        <w:t xml:space="preserve">dos serviços </w:t>
      </w:r>
      <w:r w:rsidRPr="00602C6D">
        <w:rPr>
          <w:rFonts w:cs="Arial"/>
          <w:bCs/>
          <w:sz w:val="22"/>
          <w:szCs w:val="22"/>
        </w:rPr>
        <w:t>solicitados e recebid</w:t>
      </w:r>
      <w:r>
        <w:rPr>
          <w:rFonts w:cs="Arial"/>
          <w:bCs/>
          <w:sz w:val="22"/>
          <w:szCs w:val="22"/>
        </w:rPr>
        <w:t>os</w:t>
      </w:r>
      <w:r w:rsidRPr="00602C6D">
        <w:rPr>
          <w:rFonts w:cs="Arial"/>
          <w:bCs/>
          <w:sz w:val="22"/>
          <w:szCs w:val="22"/>
        </w:rPr>
        <w:t>;</w:t>
      </w:r>
    </w:p>
    <w:p w14:paraId="7845CB88" w14:textId="77777777" w:rsidR="005F10D2" w:rsidRDefault="005F10D2" w:rsidP="005F10D2">
      <w:pPr>
        <w:pStyle w:val="PargrafodaLista"/>
        <w:numPr>
          <w:ilvl w:val="1"/>
          <w:numId w:val="26"/>
        </w:numPr>
        <w:spacing w:line="276" w:lineRule="auto"/>
        <w:ind w:left="-1134" w:right="141" w:firstLine="0"/>
        <w:jc w:val="both"/>
        <w:rPr>
          <w:rFonts w:cs="Arial"/>
          <w:bCs/>
          <w:sz w:val="22"/>
          <w:szCs w:val="22"/>
        </w:rPr>
      </w:pPr>
      <w:r w:rsidRPr="00602C6D">
        <w:rPr>
          <w:rFonts w:cs="Arial"/>
          <w:bCs/>
          <w:sz w:val="22"/>
          <w:szCs w:val="22"/>
        </w:rPr>
        <w:t>O fiscal do contrato anotará em registro próprio todas as ocorrências relacionadas à execução do contrato, determinando o que for necessário para a regularização das faltas ou dos defeitos observados.</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827283" w:rsidRPr="00F91937" w14:paraId="5B4DE020" w14:textId="77777777" w:rsidTr="008F1BEE">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bookmarkEnd w:id="7"/>
          <w:p w14:paraId="6DA7D972" w14:textId="77777777" w:rsidR="00827283" w:rsidRPr="00F91937" w:rsidRDefault="00827283" w:rsidP="008F1BEE">
            <w:pPr>
              <w:rPr>
                <w:rFonts w:cs="Arial"/>
                <w:b/>
                <w:sz w:val="22"/>
                <w:szCs w:val="22"/>
              </w:rPr>
            </w:pPr>
            <w:r w:rsidRPr="00F91937">
              <w:rPr>
                <w:rFonts w:cs="Arial"/>
                <w:b/>
                <w:sz w:val="22"/>
                <w:szCs w:val="22"/>
              </w:rPr>
              <w:t>CLÁUSULA OITAVA – DAS CONDIÇÕES DE</w:t>
            </w:r>
            <w:r>
              <w:rPr>
                <w:rFonts w:cs="Arial"/>
                <w:b/>
                <w:sz w:val="22"/>
                <w:szCs w:val="22"/>
              </w:rPr>
              <w:t xml:space="preserve"> </w:t>
            </w:r>
            <w:r w:rsidRPr="00F91937">
              <w:rPr>
                <w:rFonts w:cs="Arial"/>
                <w:b/>
                <w:sz w:val="22"/>
                <w:szCs w:val="22"/>
              </w:rPr>
              <w:t>PAGAMENTO</w:t>
            </w:r>
          </w:p>
        </w:tc>
      </w:tr>
    </w:tbl>
    <w:p w14:paraId="719E4DA9" w14:textId="3DFFAB26" w:rsidR="004F5E4A" w:rsidRPr="004F5E4A" w:rsidRDefault="004F5E4A" w:rsidP="004F5E4A">
      <w:pPr>
        <w:pStyle w:val="PargrafodaLista"/>
        <w:numPr>
          <w:ilvl w:val="1"/>
          <w:numId w:val="27"/>
        </w:numPr>
        <w:spacing w:line="276" w:lineRule="auto"/>
        <w:ind w:left="-1134" w:right="141" w:firstLine="0"/>
        <w:jc w:val="both"/>
        <w:rPr>
          <w:bCs/>
          <w:sz w:val="22"/>
          <w:szCs w:val="22"/>
        </w:rPr>
      </w:pPr>
      <w:bookmarkStart w:id="8" w:name="_Hlk167715359"/>
      <w:r w:rsidRPr="004F5E4A">
        <w:rPr>
          <w:bCs/>
          <w:sz w:val="22"/>
          <w:szCs w:val="22"/>
        </w:rPr>
        <w:t>O pagamento será efetuado pela CONTRATANTE, em até 30 (trinta) dias após a prestação/execução dos serviços e emissão e entrega da Nota Fiscal pela contratada, contendo em seu corpo a descrição do objeto, quantidade, valor unitário e total, número da dispensa, número do contrato, com o atesto do responsável pelo recebimento dos mesmos.</w:t>
      </w:r>
    </w:p>
    <w:p w14:paraId="61163EF5" w14:textId="6F0741B0" w:rsidR="004F5E4A" w:rsidRPr="004F5E4A" w:rsidRDefault="004F5E4A" w:rsidP="004F5E4A">
      <w:pPr>
        <w:pStyle w:val="PargrafodaLista"/>
        <w:numPr>
          <w:ilvl w:val="1"/>
          <w:numId w:val="27"/>
        </w:numPr>
        <w:spacing w:line="276" w:lineRule="auto"/>
        <w:ind w:left="-1134" w:right="141" w:firstLine="0"/>
        <w:jc w:val="both"/>
        <w:rPr>
          <w:bCs/>
          <w:sz w:val="22"/>
          <w:szCs w:val="22"/>
        </w:rPr>
      </w:pPr>
      <w:r w:rsidRPr="004F5E4A">
        <w:rPr>
          <w:bCs/>
          <w:sz w:val="22"/>
          <w:szCs w:val="22"/>
        </w:rPr>
        <w:t>A contratada deverá informar no corpo da nota o número da conta bancária vinculada ao CNPJ, conforme Instrução Normativa 089/13 do Tribunal de Contas do Estado do Paraná – art. 9.</w:t>
      </w:r>
    </w:p>
    <w:p w14:paraId="2D7A32DE" w14:textId="77777777" w:rsidR="004F5E4A" w:rsidRPr="00E75DD3" w:rsidRDefault="004F5E4A" w:rsidP="004F5E4A">
      <w:pPr>
        <w:pStyle w:val="PargrafodaLista"/>
        <w:numPr>
          <w:ilvl w:val="1"/>
          <w:numId w:val="27"/>
        </w:numPr>
        <w:spacing w:line="276" w:lineRule="auto"/>
        <w:ind w:left="-1134" w:right="141" w:firstLine="0"/>
        <w:jc w:val="both"/>
        <w:rPr>
          <w:rFonts w:cs="Arial"/>
          <w:bCs/>
          <w:sz w:val="22"/>
          <w:szCs w:val="22"/>
        </w:rPr>
      </w:pPr>
      <w:r w:rsidRPr="00E75DD3">
        <w:rPr>
          <w:bCs/>
          <w:sz w:val="22"/>
          <w:szCs w:val="22"/>
        </w:rPr>
        <w:t>O pagamento será realizado única e exclusivamente realizado por meio eletrônico, e preferencialmente a contratada deverá indicar conta no Banco do Brasil ou Caixa Econômica Federal, conforme orientações do contratante. Caso haja indicada outra agência bancária, as despesas de transferência correrão por conta da me</w:t>
      </w:r>
      <w:bookmarkEnd w:id="8"/>
      <w:r>
        <w:rPr>
          <w:bCs/>
          <w:sz w:val="22"/>
          <w:szCs w:val="22"/>
        </w:rPr>
        <w:t>sma.</w:t>
      </w:r>
    </w:p>
    <w:p w14:paraId="43FE3DC6" w14:textId="77777777" w:rsidR="004F5E4A" w:rsidRPr="00E75DD3" w:rsidRDefault="004F5E4A" w:rsidP="004F5E4A">
      <w:pPr>
        <w:pStyle w:val="PargrafodaLista"/>
        <w:numPr>
          <w:ilvl w:val="1"/>
          <w:numId w:val="27"/>
        </w:numPr>
        <w:spacing w:line="276" w:lineRule="auto"/>
        <w:ind w:left="-1134" w:right="141" w:firstLine="0"/>
        <w:jc w:val="both"/>
        <w:rPr>
          <w:rFonts w:cs="Arial"/>
          <w:bCs/>
          <w:sz w:val="22"/>
          <w:szCs w:val="22"/>
        </w:rPr>
      </w:pPr>
      <w:r w:rsidRPr="00E75DD3">
        <w:rPr>
          <w:rFonts w:cs="Arial"/>
          <w:bCs/>
          <w:sz w:val="22"/>
          <w:szCs w:val="22"/>
        </w:rPr>
        <w:t>A contratada deverá enviar anexada</w:t>
      </w:r>
      <w:r>
        <w:rPr>
          <w:rFonts w:cs="Arial"/>
          <w:bCs/>
          <w:sz w:val="22"/>
          <w:szCs w:val="22"/>
        </w:rPr>
        <w:t>s</w:t>
      </w:r>
      <w:r w:rsidRPr="00E75DD3">
        <w:rPr>
          <w:rFonts w:cs="Arial"/>
          <w:bCs/>
          <w:sz w:val="22"/>
          <w:szCs w:val="22"/>
        </w:rPr>
        <w:t xml:space="preserve"> à Nota Fiscal, as Certidões Negativas Federal/INSS e FGTS, vigentes, e mantê-las atualizadas, durante a vigência do contrato;</w:t>
      </w:r>
    </w:p>
    <w:p w14:paraId="0B94A794" w14:textId="77777777" w:rsidR="004F5E4A" w:rsidRDefault="004F5E4A" w:rsidP="004F5E4A">
      <w:pPr>
        <w:pStyle w:val="PargrafodaLista"/>
        <w:numPr>
          <w:ilvl w:val="1"/>
          <w:numId w:val="27"/>
        </w:numPr>
        <w:spacing w:line="276" w:lineRule="auto"/>
        <w:ind w:left="-1134" w:right="141" w:firstLine="0"/>
        <w:jc w:val="both"/>
        <w:rPr>
          <w:rFonts w:cs="Arial"/>
          <w:bCs/>
          <w:sz w:val="22"/>
          <w:szCs w:val="22"/>
        </w:rPr>
      </w:pPr>
      <w:r w:rsidRPr="00E32CD1">
        <w:rPr>
          <w:rFonts w:cs="Arial"/>
          <w:bCs/>
          <w:sz w:val="22"/>
          <w:szCs w:val="22"/>
        </w:rPr>
        <w:t>Havendo erro na Nota Fiscal ou circunstância que impeça a liquidação da despesa, esta será devolvida à contratada, e o pagamento ficará pendente até que a mesma providencie as medidas saneadoras. Nesta hipótese, o prazo para pagamento iniciar-se-á após a regularização da situação ou reapresentação do documento fiscal não acarretando qualquer ônus para o CONTRATANTE</w:t>
      </w:r>
      <w:r>
        <w:rPr>
          <w:rFonts w:cs="Arial"/>
          <w:bCs/>
          <w:sz w:val="22"/>
          <w:szCs w:val="22"/>
        </w:rPr>
        <w:t>.</w:t>
      </w:r>
    </w:p>
    <w:p w14:paraId="60ED99A7" w14:textId="77777777" w:rsidR="004F5E4A" w:rsidRDefault="004F5E4A" w:rsidP="004F5E4A">
      <w:pPr>
        <w:pStyle w:val="PargrafodaLista"/>
        <w:numPr>
          <w:ilvl w:val="1"/>
          <w:numId w:val="27"/>
        </w:numPr>
        <w:spacing w:line="276" w:lineRule="auto"/>
        <w:ind w:left="-1134" w:right="141" w:firstLine="0"/>
        <w:jc w:val="both"/>
        <w:rPr>
          <w:rFonts w:cs="Arial"/>
          <w:bCs/>
          <w:sz w:val="22"/>
          <w:szCs w:val="22"/>
        </w:rPr>
      </w:pPr>
      <w:r>
        <w:rPr>
          <w:rFonts w:cs="Arial"/>
          <w:bCs/>
          <w:sz w:val="22"/>
          <w:szCs w:val="22"/>
        </w:rPr>
        <w:t>O CONTRANTE efetuará a retenção de tributos sobre o pagamento a ser realizado, quando obrigatório, conforme determina a legislação vigente.</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827283" w:rsidRPr="00F91937" w14:paraId="6E3D5D49" w14:textId="77777777" w:rsidTr="008F1BEE">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2A327EF6" w14:textId="77777777" w:rsidR="00827283" w:rsidRPr="00F91937" w:rsidRDefault="00827283" w:rsidP="008F1BEE">
            <w:pPr>
              <w:rPr>
                <w:rFonts w:cs="Arial"/>
                <w:b/>
                <w:sz w:val="22"/>
                <w:szCs w:val="22"/>
              </w:rPr>
            </w:pPr>
            <w:r w:rsidRPr="00F91937">
              <w:rPr>
                <w:rFonts w:cs="Arial"/>
                <w:b/>
                <w:sz w:val="22"/>
                <w:szCs w:val="22"/>
              </w:rPr>
              <w:t>CLÁUSULA NONA – DAS CONDIÇÕES DE FORNECIMENTO</w:t>
            </w:r>
          </w:p>
        </w:tc>
      </w:tr>
    </w:tbl>
    <w:p w14:paraId="1992D82F" w14:textId="6844D5AA" w:rsidR="004F5E4A" w:rsidRPr="004F5E4A" w:rsidRDefault="004F5E4A" w:rsidP="004F5E4A">
      <w:pPr>
        <w:pStyle w:val="PargrafodaLista"/>
        <w:numPr>
          <w:ilvl w:val="1"/>
          <w:numId w:val="32"/>
        </w:numPr>
        <w:spacing w:line="276" w:lineRule="auto"/>
        <w:ind w:left="-1134" w:right="141" w:firstLine="0"/>
        <w:jc w:val="both"/>
        <w:rPr>
          <w:rFonts w:cs="Arial"/>
          <w:b/>
          <w:bCs/>
          <w:i/>
          <w:iCs/>
          <w:sz w:val="22"/>
          <w:szCs w:val="22"/>
        </w:rPr>
      </w:pPr>
      <w:bookmarkStart w:id="9" w:name="_Hlk170724701"/>
      <w:r w:rsidRPr="004F5E4A">
        <w:rPr>
          <w:rFonts w:cs="Arial"/>
          <w:b/>
          <w:bCs/>
          <w:i/>
          <w:iCs/>
          <w:sz w:val="22"/>
          <w:szCs w:val="22"/>
        </w:rPr>
        <w:t>Técnica de proteção de nascentes à base de solo-cimento:</w:t>
      </w:r>
    </w:p>
    <w:p w14:paraId="317C4024" w14:textId="77777777" w:rsidR="004F5E4A" w:rsidRPr="001D70F6" w:rsidRDefault="004F5E4A" w:rsidP="004F5E4A">
      <w:pPr>
        <w:pStyle w:val="PargrafodaLista"/>
        <w:numPr>
          <w:ilvl w:val="0"/>
          <w:numId w:val="28"/>
        </w:numPr>
        <w:spacing w:line="276" w:lineRule="auto"/>
        <w:ind w:left="-709" w:right="141" w:hanging="425"/>
        <w:jc w:val="both"/>
        <w:rPr>
          <w:rFonts w:cs="Arial"/>
          <w:b/>
          <w:bCs/>
          <w:i/>
          <w:iCs/>
          <w:sz w:val="22"/>
          <w:szCs w:val="22"/>
        </w:rPr>
      </w:pPr>
      <w:r w:rsidRPr="001D70F6">
        <w:rPr>
          <w:rFonts w:cs="Arial"/>
          <w:i/>
          <w:iCs/>
          <w:sz w:val="22"/>
          <w:szCs w:val="22"/>
        </w:rPr>
        <w:t xml:space="preserve">A técnica empregada para a proteção das nascentes é a utilização de uma massa de solo-cimento, reconhecida por sua eficácia na construção de estruturas rústicas. A mistura, composta por solo argiloso, cimento e água, resultando em uma substância resistente à compressão, impermeável e </w:t>
      </w:r>
      <w:r w:rsidRPr="001D70F6">
        <w:rPr>
          <w:rFonts w:cs="Arial"/>
          <w:i/>
          <w:iCs/>
          <w:sz w:val="22"/>
          <w:szCs w:val="22"/>
        </w:rPr>
        <w:lastRenderedPageBreak/>
        <w:t>durável. A proteção é realizada constituindo-se uma caixa ao redor da nascente, utilizando pedras e a referida massa de solo-cimento.</w:t>
      </w:r>
    </w:p>
    <w:p w14:paraId="06B58058" w14:textId="77ABF377" w:rsidR="004F5E4A" w:rsidRPr="004F5E4A" w:rsidRDefault="004F5E4A" w:rsidP="004F5E4A">
      <w:pPr>
        <w:pStyle w:val="PargrafodaLista"/>
        <w:numPr>
          <w:ilvl w:val="1"/>
          <w:numId w:val="32"/>
        </w:numPr>
        <w:spacing w:line="276" w:lineRule="auto"/>
        <w:ind w:left="-1134" w:right="141" w:firstLine="0"/>
        <w:jc w:val="both"/>
        <w:rPr>
          <w:rFonts w:cs="Arial"/>
          <w:b/>
          <w:bCs/>
          <w:i/>
          <w:iCs/>
          <w:sz w:val="22"/>
          <w:szCs w:val="22"/>
        </w:rPr>
      </w:pPr>
      <w:r w:rsidRPr="004F5E4A">
        <w:rPr>
          <w:rFonts w:cs="Arial"/>
          <w:b/>
          <w:bCs/>
          <w:i/>
          <w:iCs/>
          <w:sz w:val="22"/>
          <w:szCs w:val="22"/>
        </w:rPr>
        <w:t>EXECUÇÃO DO PROJETO</w:t>
      </w:r>
    </w:p>
    <w:p w14:paraId="7C096C95" w14:textId="77777777" w:rsidR="004F5E4A" w:rsidRPr="001D70F6" w:rsidRDefault="004F5E4A" w:rsidP="004F5E4A">
      <w:pPr>
        <w:pStyle w:val="PargrafodaLista"/>
        <w:numPr>
          <w:ilvl w:val="1"/>
          <w:numId w:val="32"/>
        </w:numPr>
        <w:spacing w:line="276" w:lineRule="auto"/>
        <w:ind w:left="-1134" w:right="141" w:firstLine="0"/>
        <w:jc w:val="both"/>
        <w:rPr>
          <w:rFonts w:cs="Arial"/>
          <w:b/>
          <w:bCs/>
          <w:i/>
          <w:iCs/>
          <w:sz w:val="22"/>
          <w:szCs w:val="22"/>
        </w:rPr>
      </w:pPr>
      <w:r w:rsidRPr="001D70F6">
        <w:rPr>
          <w:rFonts w:cs="Arial"/>
          <w:b/>
          <w:bCs/>
          <w:i/>
          <w:iCs/>
          <w:sz w:val="22"/>
          <w:szCs w:val="22"/>
        </w:rPr>
        <w:t>Especificações Técnicas:</w:t>
      </w:r>
    </w:p>
    <w:p w14:paraId="10978E50" w14:textId="77777777" w:rsidR="004F5E4A" w:rsidRPr="001D70F6" w:rsidRDefault="004F5E4A" w:rsidP="004F5E4A">
      <w:pPr>
        <w:pStyle w:val="PargrafodaLista"/>
        <w:numPr>
          <w:ilvl w:val="0"/>
          <w:numId w:val="28"/>
        </w:numPr>
        <w:spacing w:line="276" w:lineRule="auto"/>
        <w:ind w:left="-709" w:right="141" w:hanging="425"/>
        <w:jc w:val="both"/>
        <w:rPr>
          <w:rFonts w:cs="Arial"/>
          <w:i/>
          <w:iCs/>
          <w:sz w:val="22"/>
          <w:szCs w:val="22"/>
        </w:rPr>
      </w:pPr>
      <w:r w:rsidRPr="001D70F6">
        <w:rPr>
          <w:rFonts w:cs="Arial"/>
          <w:i/>
          <w:iCs/>
          <w:sz w:val="22"/>
          <w:szCs w:val="22"/>
        </w:rPr>
        <w:t>Lista de materiais atualizada, conforme a tabela abaixo, considerando a adoção de um sistema mais eficiente para a recuperação de nascentes. Observar as especificações quanto às variações na quantidade de cimento e pedras, conforme as dimensões da nascente.</w:t>
      </w:r>
    </w:p>
    <w:p w14:paraId="213B420B" w14:textId="77777777" w:rsidR="004F5E4A" w:rsidRPr="001D70F6" w:rsidRDefault="004F5E4A" w:rsidP="004F5E4A">
      <w:pPr>
        <w:pStyle w:val="PargrafodaLista"/>
        <w:numPr>
          <w:ilvl w:val="0"/>
          <w:numId w:val="28"/>
        </w:numPr>
        <w:spacing w:line="276" w:lineRule="auto"/>
        <w:ind w:left="-709" w:right="141" w:hanging="425"/>
        <w:jc w:val="both"/>
        <w:rPr>
          <w:rFonts w:cs="Arial"/>
          <w:b/>
          <w:bCs/>
          <w:i/>
          <w:iCs/>
          <w:sz w:val="22"/>
          <w:szCs w:val="22"/>
        </w:rPr>
      </w:pPr>
      <w:r w:rsidRPr="001D70F6">
        <w:rPr>
          <w:rFonts w:cs="Arial"/>
          <w:i/>
          <w:iCs/>
          <w:sz w:val="22"/>
          <w:szCs w:val="22"/>
        </w:rPr>
        <w:t>Materiais e quantidades para a proteção e recuperação de uma nascente de porte médio. Os itens 12 e 13 da cartilha em anexo a este Aviso/Edital podem ser desconsiderados. Favor considerar a tabela abaixo:</w:t>
      </w:r>
    </w:p>
    <w:tbl>
      <w:tblPr>
        <w:tblStyle w:val="Tabelacomgrade"/>
        <w:tblW w:w="10065" w:type="dxa"/>
        <w:tblInd w:w="-1139" w:type="dxa"/>
        <w:tblLook w:val="04A0" w:firstRow="1" w:lastRow="0" w:firstColumn="1" w:lastColumn="0" w:noHBand="0" w:noVBand="1"/>
      </w:tblPr>
      <w:tblGrid>
        <w:gridCol w:w="742"/>
        <w:gridCol w:w="4078"/>
        <w:gridCol w:w="2693"/>
        <w:gridCol w:w="2552"/>
      </w:tblGrid>
      <w:tr w:rsidR="004F5E4A" w:rsidRPr="00B91F17" w14:paraId="1B245645" w14:textId="77777777" w:rsidTr="004F5E4A">
        <w:tc>
          <w:tcPr>
            <w:tcW w:w="742" w:type="dxa"/>
          </w:tcPr>
          <w:p w14:paraId="79617590" w14:textId="77777777" w:rsidR="004F5E4A" w:rsidRPr="00B91F17" w:rsidRDefault="004F5E4A" w:rsidP="004F5E4A">
            <w:pPr>
              <w:spacing w:line="276" w:lineRule="auto"/>
              <w:ind w:left="-246" w:right="-222"/>
              <w:jc w:val="center"/>
              <w:rPr>
                <w:rFonts w:cs="Arial"/>
                <w:b/>
                <w:bCs/>
                <w:szCs w:val="20"/>
              </w:rPr>
            </w:pPr>
            <w:r w:rsidRPr="00B91F17">
              <w:rPr>
                <w:rFonts w:cs="Arial"/>
                <w:b/>
                <w:bCs/>
                <w:szCs w:val="20"/>
              </w:rPr>
              <w:t>ITEM</w:t>
            </w:r>
          </w:p>
        </w:tc>
        <w:tc>
          <w:tcPr>
            <w:tcW w:w="4078" w:type="dxa"/>
          </w:tcPr>
          <w:p w14:paraId="2AE7FFCA" w14:textId="77777777" w:rsidR="004F5E4A" w:rsidRPr="00B91F17" w:rsidRDefault="004F5E4A" w:rsidP="004F5E4A">
            <w:pPr>
              <w:spacing w:line="276" w:lineRule="auto"/>
              <w:jc w:val="center"/>
              <w:rPr>
                <w:rFonts w:cs="Arial"/>
                <w:b/>
                <w:bCs/>
                <w:szCs w:val="20"/>
              </w:rPr>
            </w:pPr>
            <w:r w:rsidRPr="00B91F17">
              <w:rPr>
                <w:rFonts w:cs="Arial"/>
                <w:b/>
                <w:bCs/>
                <w:szCs w:val="20"/>
              </w:rPr>
              <w:t>DESCRIÇÃO</w:t>
            </w:r>
          </w:p>
        </w:tc>
        <w:tc>
          <w:tcPr>
            <w:tcW w:w="2693" w:type="dxa"/>
          </w:tcPr>
          <w:p w14:paraId="214CA035" w14:textId="77777777" w:rsidR="004F5E4A" w:rsidRPr="00B91F17" w:rsidRDefault="004F5E4A" w:rsidP="004F5E4A">
            <w:pPr>
              <w:spacing w:line="276" w:lineRule="auto"/>
              <w:jc w:val="center"/>
              <w:rPr>
                <w:rFonts w:cs="Arial"/>
                <w:b/>
                <w:bCs/>
                <w:szCs w:val="20"/>
              </w:rPr>
            </w:pPr>
            <w:r w:rsidRPr="00B91F17">
              <w:rPr>
                <w:rFonts w:cs="Arial"/>
                <w:b/>
                <w:bCs/>
                <w:szCs w:val="20"/>
              </w:rPr>
              <w:t>UNIDADE/SACO</w:t>
            </w:r>
          </w:p>
        </w:tc>
        <w:tc>
          <w:tcPr>
            <w:tcW w:w="2552" w:type="dxa"/>
          </w:tcPr>
          <w:p w14:paraId="13AAD119" w14:textId="77777777" w:rsidR="004F5E4A" w:rsidRPr="00B91F17" w:rsidRDefault="004F5E4A" w:rsidP="004F5E4A">
            <w:pPr>
              <w:spacing w:line="276" w:lineRule="auto"/>
              <w:jc w:val="center"/>
              <w:rPr>
                <w:rFonts w:cs="Arial"/>
                <w:b/>
                <w:bCs/>
                <w:szCs w:val="20"/>
              </w:rPr>
            </w:pPr>
            <w:r w:rsidRPr="00B91F17">
              <w:rPr>
                <w:rFonts w:cs="Arial"/>
                <w:b/>
                <w:bCs/>
                <w:szCs w:val="20"/>
              </w:rPr>
              <w:t>QUANTIDADE</w:t>
            </w:r>
          </w:p>
        </w:tc>
      </w:tr>
      <w:tr w:rsidR="004F5E4A" w:rsidRPr="00B91F17" w14:paraId="64DF07FE" w14:textId="77777777" w:rsidTr="004F5E4A">
        <w:tc>
          <w:tcPr>
            <w:tcW w:w="742" w:type="dxa"/>
          </w:tcPr>
          <w:p w14:paraId="5C0E52A8" w14:textId="77777777" w:rsidR="004F5E4A" w:rsidRPr="00B91F17" w:rsidRDefault="004F5E4A" w:rsidP="004F5E4A">
            <w:pPr>
              <w:spacing w:line="276" w:lineRule="auto"/>
              <w:ind w:left="-246" w:right="-222"/>
              <w:jc w:val="center"/>
              <w:rPr>
                <w:rFonts w:cs="Arial"/>
                <w:szCs w:val="20"/>
              </w:rPr>
            </w:pPr>
            <w:r w:rsidRPr="00B91F17">
              <w:rPr>
                <w:rFonts w:cs="Arial"/>
                <w:szCs w:val="20"/>
              </w:rPr>
              <w:t>01</w:t>
            </w:r>
          </w:p>
        </w:tc>
        <w:tc>
          <w:tcPr>
            <w:tcW w:w="4078" w:type="dxa"/>
          </w:tcPr>
          <w:p w14:paraId="2C85DCB6" w14:textId="77777777" w:rsidR="004F5E4A" w:rsidRPr="00B91F17" w:rsidRDefault="004F5E4A" w:rsidP="004F5E4A">
            <w:pPr>
              <w:spacing w:line="276" w:lineRule="auto"/>
              <w:ind w:right="-1135"/>
              <w:jc w:val="both"/>
              <w:rPr>
                <w:rFonts w:cs="Arial"/>
                <w:szCs w:val="20"/>
              </w:rPr>
            </w:pPr>
            <w:r w:rsidRPr="00B91F17">
              <w:rPr>
                <w:rFonts w:cs="Arial"/>
                <w:szCs w:val="20"/>
              </w:rPr>
              <w:t>Cimento de secagem rápida</w:t>
            </w:r>
          </w:p>
        </w:tc>
        <w:tc>
          <w:tcPr>
            <w:tcW w:w="2693" w:type="dxa"/>
          </w:tcPr>
          <w:p w14:paraId="2670F841" w14:textId="77777777" w:rsidR="004F5E4A" w:rsidRPr="00B91F17" w:rsidRDefault="004F5E4A" w:rsidP="004F5E4A">
            <w:pPr>
              <w:spacing w:line="276" w:lineRule="auto"/>
              <w:jc w:val="center"/>
              <w:rPr>
                <w:rFonts w:cs="Arial"/>
                <w:szCs w:val="20"/>
              </w:rPr>
            </w:pPr>
            <w:r w:rsidRPr="00B91F17">
              <w:rPr>
                <w:rFonts w:cs="Arial"/>
                <w:szCs w:val="20"/>
              </w:rPr>
              <w:t>Sc/50kg</w:t>
            </w:r>
          </w:p>
        </w:tc>
        <w:tc>
          <w:tcPr>
            <w:tcW w:w="2552" w:type="dxa"/>
          </w:tcPr>
          <w:p w14:paraId="56F089B0" w14:textId="77777777" w:rsidR="004F5E4A" w:rsidRPr="00B91F17" w:rsidRDefault="004F5E4A" w:rsidP="004F5E4A">
            <w:pPr>
              <w:spacing w:line="276" w:lineRule="auto"/>
              <w:jc w:val="center"/>
              <w:rPr>
                <w:rFonts w:cs="Arial"/>
                <w:szCs w:val="20"/>
              </w:rPr>
            </w:pPr>
            <w:r w:rsidRPr="00B91F17">
              <w:rPr>
                <w:rFonts w:cs="Arial"/>
                <w:szCs w:val="20"/>
              </w:rPr>
              <w:t>2,4</w:t>
            </w:r>
          </w:p>
        </w:tc>
      </w:tr>
      <w:tr w:rsidR="004F5E4A" w:rsidRPr="00B91F17" w14:paraId="7E4C1CE0" w14:textId="77777777" w:rsidTr="004F5E4A">
        <w:tc>
          <w:tcPr>
            <w:tcW w:w="742" w:type="dxa"/>
          </w:tcPr>
          <w:p w14:paraId="5B427A0E" w14:textId="77777777" w:rsidR="004F5E4A" w:rsidRPr="00B91F17" w:rsidRDefault="004F5E4A" w:rsidP="004F5E4A">
            <w:pPr>
              <w:spacing w:line="276" w:lineRule="auto"/>
              <w:ind w:left="-246" w:right="-222"/>
              <w:jc w:val="center"/>
              <w:rPr>
                <w:rFonts w:cs="Arial"/>
                <w:szCs w:val="20"/>
              </w:rPr>
            </w:pPr>
            <w:r w:rsidRPr="00B91F17">
              <w:rPr>
                <w:rFonts w:cs="Arial"/>
                <w:szCs w:val="20"/>
              </w:rPr>
              <w:t>02</w:t>
            </w:r>
          </w:p>
        </w:tc>
        <w:tc>
          <w:tcPr>
            <w:tcW w:w="4078" w:type="dxa"/>
          </w:tcPr>
          <w:p w14:paraId="205162AC" w14:textId="77777777" w:rsidR="004F5E4A" w:rsidRPr="00B91F17" w:rsidRDefault="004F5E4A" w:rsidP="004F5E4A">
            <w:pPr>
              <w:spacing w:line="276" w:lineRule="auto"/>
              <w:ind w:right="-1135"/>
              <w:jc w:val="both"/>
              <w:rPr>
                <w:rFonts w:cs="Arial"/>
                <w:szCs w:val="20"/>
              </w:rPr>
            </w:pPr>
            <w:r w:rsidRPr="00B91F17">
              <w:rPr>
                <w:rFonts w:cs="Arial"/>
                <w:szCs w:val="20"/>
              </w:rPr>
              <w:t>Cano de PVC soldável 100mm</w:t>
            </w:r>
          </w:p>
        </w:tc>
        <w:tc>
          <w:tcPr>
            <w:tcW w:w="2693" w:type="dxa"/>
          </w:tcPr>
          <w:p w14:paraId="6D43366D" w14:textId="77777777" w:rsidR="004F5E4A" w:rsidRPr="00B91F17" w:rsidRDefault="004F5E4A" w:rsidP="004F5E4A">
            <w:pPr>
              <w:spacing w:line="276" w:lineRule="auto"/>
              <w:jc w:val="center"/>
              <w:rPr>
                <w:rFonts w:cs="Arial"/>
                <w:szCs w:val="20"/>
              </w:rPr>
            </w:pPr>
            <w:r w:rsidRPr="00B91F17">
              <w:rPr>
                <w:rFonts w:cs="Arial"/>
                <w:szCs w:val="20"/>
              </w:rPr>
              <w:t>m</w:t>
            </w:r>
          </w:p>
        </w:tc>
        <w:tc>
          <w:tcPr>
            <w:tcW w:w="2552" w:type="dxa"/>
          </w:tcPr>
          <w:p w14:paraId="468BDA8D" w14:textId="77777777" w:rsidR="004F5E4A" w:rsidRPr="00B91F17" w:rsidRDefault="004F5E4A" w:rsidP="004F5E4A">
            <w:pPr>
              <w:spacing w:line="276" w:lineRule="auto"/>
              <w:jc w:val="center"/>
              <w:rPr>
                <w:rFonts w:cs="Arial"/>
                <w:szCs w:val="20"/>
              </w:rPr>
            </w:pPr>
            <w:r w:rsidRPr="00B91F17">
              <w:rPr>
                <w:rFonts w:cs="Arial"/>
                <w:szCs w:val="20"/>
              </w:rPr>
              <w:t>1,0</w:t>
            </w:r>
          </w:p>
        </w:tc>
      </w:tr>
      <w:tr w:rsidR="004F5E4A" w:rsidRPr="00B91F17" w14:paraId="5C299981" w14:textId="77777777" w:rsidTr="004F5E4A">
        <w:tc>
          <w:tcPr>
            <w:tcW w:w="742" w:type="dxa"/>
          </w:tcPr>
          <w:p w14:paraId="48FCAC6B" w14:textId="77777777" w:rsidR="004F5E4A" w:rsidRPr="00B91F17" w:rsidRDefault="004F5E4A" w:rsidP="004F5E4A">
            <w:pPr>
              <w:spacing w:line="276" w:lineRule="auto"/>
              <w:ind w:left="-246" w:right="-222"/>
              <w:jc w:val="center"/>
              <w:rPr>
                <w:rFonts w:cs="Arial"/>
                <w:szCs w:val="20"/>
              </w:rPr>
            </w:pPr>
            <w:r w:rsidRPr="00B91F17">
              <w:rPr>
                <w:rFonts w:cs="Arial"/>
                <w:szCs w:val="20"/>
              </w:rPr>
              <w:t>03</w:t>
            </w:r>
          </w:p>
        </w:tc>
        <w:tc>
          <w:tcPr>
            <w:tcW w:w="4078" w:type="dxa"/>
          </w:tcPr>
          <w:p w14:paraId="206F6635" w14:textId="77777777" w:rsidR="004F5E4A" w:rsidRPr="00B91F17" w:rsidRDefault="004F5E4A" w:rsidP="004F5E4A">
            <w:pPr>
              <w:spacing w:line="276" w:lineRule="auto"/>
              <w:ind w:right="-1135"/>
              <w:jc w:val="both"/>
              <w:rPr>
                <w:rFonts w:cs="Arial"/>
                <w:szCs w:val="20"/>
              </w:rPr>
            </w:pPr>
            <w:r w:rsidRPr="00B91F17">
              <w:rPr>
                <w:rFonts w:cs="Arial"/>
                <w:szCs w:val="20"/>
              </w:rPr>
              <w:t>Cano de PVC soldável 50mm</w:t>
            </w:r>
          </w:p>
        </w:tc>
        <w:tc>
          <w:tcPr>
            <w:tcW w:w="2693" w:type="dxa"/>
          </w:tcPr>
          <w:p w14:paraId="6CB0B0DB" w14:textId="77777777" w:rsidR="004F5E4A" w:rsidRPr="00B91F17" w:rsidRDefault="004F5E4A" w:rsidP="004F5E4A">
            <w:pPr>
              <w:spacing w:line="276" w:lineRule="auto"/>
              <w:jc w:val="center"/>
              <w:rPr>
                <w:rFonts w:cs="Arial"/>
                <w:szCs w:val="20"/>
              </w:rPr>
            </w:pPr>
            <w:r w:rsidRPr="00B91F17">
              <w:rPr>
                <w:rFonts w:cs="Arial"/>
                <w:szCs w:val="20"/>
              </w:rPr>
              <w:t>m</w:t>
            </w:r>
          </w:p>
        </w:tc>
        <w:tc>
          <w:tcPr>
            <w:tcW w:w="2552" w:type="dxa"/>
          </w:tcPr>
          <w:p w14:paraId="517DA4D6" w14:textId="77777777" w:rsidR="004F5E4A" w:rsidRPr="00B91F17" w:rsidRDefault="004F5E4A" w:rsidP="004F5E4A">
            <w:pPr>
              <w:spacing w:line="276" w:lineRule="auto"/>
              <w:jc w:val="center"/>
              <w:rPr>
                <w:rFonts w:cs="Arial"/>
                <w:szCs w:val="20"/>
              </w:rPr>
            </w:pPr>
            <w:r w:rsidRPr="00B91F17">
              <w:rPr>
                <w:rFonts w:cs="Arial"/>
                <w:szCs w:val="20"/>
              </w:rPr>
              <w:t>2,0</w:t>
            </w:r>
          </w:p>
        </w:tc>
      </w:tr>
      <w:tr w:rsidR="004F5E4A" w:rsidRPr="00B91F17" w14:paraId="0FFAAB52" w14:textId="77777777" w:rsidTr="004F5E4A">
        <w:tc>
          <w:tcPr>
            <w:tcW w:w="742" w:type="dxa"/>
          </w:tcPr>
          <w:p w14:paraId="42F2DC0E" w14:textId="77777777" w:rsidR="004F5E4A" w:rsidRPr="00B91F17" w:rsidRDefault="004F5E4A" w:rsidP="004F5E4A">
            <w:pPr>
              <w:spacing w:line="276" w:lineRule="auto"/>
              <w:ind w:left="-246" w:right="-222"/>
              <w:jc w:val="center"/>
              <w:rPr>
                <w:rFonts w:cs="Arial"/>
                <w:szCs w:val="20"/>
              </w:rPr>
            </w:pPr>
            <w:r w:rsidRPr="00B91F17">
              <w:rPr>
                <w:rFonts w:cs="Arial"/>
                <w:szCs w:val="20"/>
              </w:rPr>
              <w:t>04</w:t>
            </w:r>
          </w:p>
        </w:tc>
        <w:tc>
          <w:tcPr>
            <w:tcW w:w="4078" w:type="dxa"/>
          </w:tcPr>
          <w:p w14:paraId="79F0D807" w14:textId="77777777" w:rsidR="004F5E4A" w:rsidRPr="00B91F17" w:rsidRDefault="004F5E4A" w:rsidP="004F5E4A">
            <w:pPr>
              <w:spacing w:line="276" w:lineRule="auto"/>
              <w:ind w:right="-1135"/>
              <w:jc w:val="both"/>
              <w:rPr>
                <w:rFonts w:cs="Arial"/>
                <w:szCs w:val="20"/>
              </w:rPr>
            </w:pPr>
            <w:r w:rsidRPr="00B91F17">
              <w:rPr>
                <w:rFonts w:cs="Arial"/>
                <w:szCs w:val="20"/>
              </w:rPr>
              <w:t>Cano de PVC soldável 25mm</w:t>
            </w:r>
          </w:p>
        </w:tc>
        <w:tc>
          <w:tcPr>
            <w:tcW w:w="2693" w:type="dxa"/>
          </w:tcPr>
          <w:p w14:paraId="279C87AB" w14:textId="77777777" w:rsidR="004F5E4A" w:rsidRPr="00B91F17" w:rsidRDefault="004F5E4A" w:rsidP="004F5E4A">
            <w:pPr>
              <w:spacing w:line="276" w:lineRule="auto"/>
              <w:jc w:val="center"/>
              <w:rPr>
                <w:rFonts w:cs="Arial"/>
                <w:szCs w:val="20"/>
              </w:rPr>
            </w:pPr>
            <w:r w:rsidRPr="00B91F17">
              <w:rPr>
                <w:rFonts w:cs="Arial"/>
                <w:szCs w:val="20"/>
              </w:rPr>
              <w:t>m</w:t>
            </w:r>
          </w:p>
        </w:tc>
        <w:tc>
          <w:tcPr>
            <w:tcW w:w="2552" w:type="dxa"/>
          </w:tcPr>
          <w:p w14:paraId="3B0D802A" w14:textId="77777777" w:rsidR="004F5E4A" w:rsidRPr="00B91F17" w:rsidRDefault="004F5E4A" w:rsidP="004F5E4A">
            <w:pPr>
              <w:spacing w:line="276" w:lineRule="auto"/>
              <w:ind w:right="28"/>
              <w:jc w:val="center"/>
              <w:rPr>
                <w:rFonts w:cs="Arial"/>
                <w:szCs w:val="20"/>
              </w:rPr>
            </w:pPr>
            <w:r w:rsidRPr="00B91F17">
              <w:rPr>
                <w:rFonts w:cs="Arial"/>
                <w:szCs w:val="20"/>
              </w:rPr>
              <w:t>2,0</w:t>
            </w:r>
          </w:p>
        </w:tc>
      </w:tr>
      <w:tr w:rsidR="004F5E4A" w:rsidRPr="00B91F17" w14:paraId="42CADA62" w14:textId="77777777" w:rsidTr="004F5E4A">
        <w:tc>
          <w:tcPr>
            <w:tcW w:w="742" w:type="dxa"/>
          </w:tcPr>
          <w:p w14:paraId="1E8B1706" w14:textId="77777777" w:rsidR="004F5E4A" w:rsidRPr="00B91F17" w:rsidRDefault="004F5E4A" w:rsidP="004F5E4A">
            <w:pPr>
              <w:spacing w:line="276" w:lineRule="auto"/>
              <w:ind w:left="-246" w:right="-222"/>
              <w:jc w:val="center"/>
              <w:rPr>
                <w:rFonts w:cs="Arial"/>
                <w:szCs w:val="20"/>
              </w:rPr>
            </w:pPr>
            <w:r w:rsidRPr="00B91F17">
              <w:rPr>
                <w:rFonts w:cs="Arial"/>
                <w:szCs w:val="20"/>
              </w:rPr>
              <w:t>05</w:t>
            </w:r>
          </w:p>
        </w:tc>
        <w:tc>
          <w:tcPr>
            <w:tcW w:w="4078" w:type="dxa"/>
          </w:tcPr>
          <w:p w14:paraId="58FEF76D" w14:textId="77777777" w:rsidR="004F5E4A" w:rsidRPr="00B91F17" w:rsidRDefault="004F5E4A" w:rsidP="004F5E4A">
            <w:pPr>
              <w:spacing w:line="276" w:lineRule="auto"/>
              <w:ind w:right="-1135"/>
              <w:jc w:val="both"/>
              <w:rPr>
                <w:rFonts w:cs="Arial"/>
                <w:szCs w:val="20"/>
              </w:rPr>
            </w:pPr>
            <w:r w:rsidRPr="00B91F17">
              <w:rPr>
                <w:rFonts w:cs="Arial"/>
                <w:szCs w:val="20"/>
              </w:rPr>
              <w:t>Tampão (cap) para cano PVC 100mm</w:t>
            </w:r>
          </w:p>
        </w:tc>
        <w:tc>
          <w:tcPr>
            <w:tcW w:w="2693" w:type="dxa"/>
          </w:tcPr>
          <w:p w14:paraId="4866FDEB" w14:textId="77777777" w:rsidR="004F5E4A" w:rsidRPr="00B91F17" w:rsidRDefault="004F5E4A" w:rsidP="004F5E4A">
            <w:pPr>
              <w:spacing w:line="276" w:lineRule="auto"/>
              <w:jc w:val="center"/>
              <w:rPr>
                <w:rFonts w:cs="Arial"/>
                <w:szCs w:val="20"/>
              </w:rPr>
            </w:pPr>
            <w:r w:rsidRPr="00B91F17">
              <w:rPr>
                <w:rFonts w:cs="Arial"/>
                <w:szCs w:val="20"/>
              </w:rPr>
              <w:t>un</w:t>
            </w:r>
          </w:p>
        </w:tc>
        <w:tc>
          <w:tcPr>
            <w:tcW w:w="2552" w:type="dxa"/>
          </w:tcPr>
          <w:p w14:paraId="3227FABC" w14:textId="77777777" w:rsidR="004F5E4A" w:rsidRPr="00B91F17" w:rsidRDefault="004F5E4A" w:rsidP="004F5E4A">
            <w:pPr>
              <w:spacing w:line="276" w:lineRule="auto"/>
              <w:jc w:val="center"/>
              <w:rPr>
                <w:rFonts w:cs="Arial"/>
                <w:szCs w:val="20"/>
              </w:rPr>
            </w:pPr>
            <w:r w:rsidRPr="00B91F17">
              <w:rPr>
                <w:rFonts w:cs="Arial"/>
                <w:szCs w:val="20"/>
              </w:rPr>
              <w:t>1,0</w:t>
            </w:r>
          </w:p>
        </w:tc>
      </w:tr>
      <w:tr w:rsidR="004F5E4A" w:rsidRPr="00B91F17" w14:paraId="5EEC027D" w14:textId="77777777" w:rsidTr="004F5E4A">
        <w:tc>
          <w:tcPr>
            <w:tcW w:w="742" w:type="dxa"/>
          </w:tcPr>
          <w:p w14:paraId="7B28C481" w14:textId="77777777" w:rsidR="004F5E4A" w:rsidRPr="00B91F17" w:rsidRDefault="004F5E4A" w:rsidP="004F5E4A">
            <w:pPr>
              <w:spacing w:line="276" w:lineRule="auto"/>
              <w:ind w:left="-246" w:right="-222"/>
              <w:jc w:val="center"/>
              <w:rPr>
                <w:rFonts w:cs="Arial"/>
                <w:szCs w:val="20"/>
              </w:rPr>
            </w:pPr>
            <w:r w:rsidRPr="00B91F17">
              <w:rPr>
                <w:rFonts w:cs="Arial"/>
                <w:szCs w:val="20"/>
              </w:rPr>
              <w:t>06</w:t>
            </w:r>
          </w:p>
        </w:tc>
        <w:tc>
          <w:tcPr>
            <w:tcW w:w="4078" w:type="dxa"/>
          </w:tcPr>
          <w:p w14:paraId="66078012" w14:textId="77777777" w:rsidR="004F5E4A" w:rsidRPr="00B91F17" w:rsidRDefault="004F5E4A" w:rsidP="004F5E4A">
            <w:pPr>
              <w:spacing w:line="276" w:lineRule="auto"/>
              <w:ind w:right="-1135"/>
              <w:jc w:val="both"/>
              <w:rPr>
                <w:rFonts w:cs="Arial"/>
                <w:szCs w:val="20"/>
              </w:rPr>
            </w:pPr>
            <w:r w:rsidRPr="00B91F17">
              <w:rPr>
                <w:rFonts w:cs="Arial"/>
                <w:szCs w:val="20"/>
              </w:rPr>
              <w:t>Tampão (cap) para cano PVC 50mm</w:t>
            </w:r>
          </w:p>
        </w:tc>
        <w:tc>
          <w:tcPr>
            <w:tcW w:w="2693" w:type="dxa"/>
          </w:tcPr>
          <w:p w14:paraId="48C93271" w14:textId="77777777" w:rsidR="004F5E4A" w:rsidRPr="00B91F17" w:rsidRDefault="004F5E4A" w:rsidP="004F5E4A">
            <w:pPr>
              <w:spacing w:line="276" w:lineRule="auto"/>
              <w:jc w:val="center"/>
              <w:rPr>
                <w:rFonts w:cs="Arial"/>
                <w:szCs w:val="20"/>
              </w:rPr>
            </w:pPr>
            <w:r w:rsidRPr="00B91F17">
              <w:rPr>
                <w:rFonts w:cs="Arial"/>
                <w:szCs w:val="20"/>
              </w:rPr>
              <w:t>un</w:t>
            </w:r>
          </w:p>
        </w:tc>
        <w:tc>
          <w:tcPr>
            <w:tcW w:w="2552" w:type="dxa"/>
          </w:tcPr>
          <w:p w14:paraId="69A0F536" w14:textId="77777777" w:rsidR="004F5E4A" w:rsidRPr="00B91F17" w:rsidRDefault="004F5E4A" w:rsidP="004F5E4A">
            <w:pPr>
              <w:spacing w:line="276" w:lineRule="auto"/>
              <w:jc w:val="center"/>
              <w:rPr>
                <w:rFonts w:cs="Arial"/>
                <w:szCs w:val="20"/>
              </w:rPr>
            </w:pPr>
            <w:r w:rsidRPr="00B91F17">
              <w:rPr>
                <w:rFonts w:cs="Arial"/>
                <w:szCs w:val="20"/>
              </w:rPr>
              <w:t>1,0</w:t>
            </w:r>
          </w:p>
        </w:tc>
      </w:tr>
      <w:tr w:rsidR="004F5E4A" w:rsidRPr="00B91F17" w14:paraId="09E1050B" w14:textId="77777777" w:rsidTr="004F5E4A">
        <w:tc>
          <w:tcPr>
            <w:tcW w:w="742" w:type="dxa"/>
          </w:tcPr>
          <w:p w14:paraId="1F286881" w14:textId="77777777" w:rsidR="004F5E4A" w:rsidRPr="00B91F17" w:rsidRDefault="004F5E4A" w:rsidP="004F5E4A">
            <w:pPr>
              <w:spacing w:line="276" w:lineRule="auto"/>
              <w:ind w:left="-246" w:right="-222"/>
              <w:jc w:val="center"/>
              <w:rPr>
                <w:rFonts w:cs="Arial"/>
                <w:szCs w:val="20"/>
              </w:rPr>
            </w:pPr>
            <w:r w:rsidRPr="00B91F17">
              <w:rPr>
                <w:rFonts w:cs="Arial"/>
                <w:szCs w:val="20"/>
              </w:rPr>
              <w:t>07</w:t>
            </w:r>
          </w:p>
        </w:tc>
        <w:tc>
          <w:tcPr>
            <w:tcW w:w="4078" w:type="dxa"/>
          </w:tcPr>
          <w:p w14:paraId="6C3DD056" w14:textId="77777777" w:rsidR="004F5E4A" w:rsidRPr="00B91F17" w:rsidRDefault="004F5E4A" w:rsidP="004F5E4A">
            <w:pPr>
              <w:spacing w:line="276" w:lineRule="auto"/>
              <w:ind w:right="-1135"/>
              <w:jc w:val="both"/>
              <w:rPr>
                <w:rFonts w:cs="Arial"/>
                <w:szCs w:val="20"/>
              </w:rPr>
            </w:pPr>
            <w:r w:rsidRPr="00B91F17">
              <w:rPr>
                <w:rFonts w:cs="Arial"/>
                <w:szCs w:val="20"/>
              </w:rPr>
              <w:t>Tampão (cap) para cano PVC 25mm</w:t>
            </w:r>
          </w:p>
        </w:tc>
        <w:tc>
          <w:tcPr>
            <w:tcW w:w="2693" w:type="dxa"/>
          </w:tcPr>
          <w:p w14:paraId="1A6E6B48" w14:textId="77777777" w:rsidR="004F5E4A" w:rsidRPr="00B91F17" w:rsidRDefault="004F5E4A" w:rsidP="004F5E4A">
            <w:pPr>
              <w:spacing w:line="276" w:lineRule="auto"/>
              <w:jc w:val="center"/>
              <w:rPr>
                <w:rFonts w:cs="Arial"/>
                <w:szCs w:val="20"/>
              </w:rPr>
            </w:pPr>
            <w:r w:rsidRPr="00B91F17">
              <w:rPr>
                <w:rFonts w:cs="Arial"/>
                <w:szCs w:val="20"/>
              </w:rPr>
              <w:t>un</w:t>
            </w:r>
          </w:p>
        </w:tc>
        <w:tc>
          <w:tcPr>
            <w:tcW w:w="2552" w:type="dxa"/>
          </w:tcPr>
          <w:p w14:paraId="19165C56" w14:textId="77777777" w:rsidR="004F5E4A" w:rsidRPr="00B91F17" w:rsidRDefault="004F5E4A" w:rsidP="004F5E4A">
            <w:pPr>
              <w:spacing w:line="276" w:lineRule="auto"/>
              <w:jc w:val="center"/>
              <w:rPr>
                <w:rFonts w:cs="Arial"/>
                <w:szCs w:val="20"/>
              </w:rPr>
            </w:pPr>
            <w:r w:rsidRPr="00B91F17">
              <w:rPr>
                <w:rFonts w:cs="Arial"/>
                <w:szCs w:val="20"/>
              </w:rPr>
              <w:t>2,0</w:t>
            </w:r>
          </w:p>
        </w:tc>
      </w:tr>
      <w:tr w:rsidR="004F5E4A" w:rsidRPr="00B91F17" w14:paraId="161CB373" w14:textId="77777777" w:rsidTr="004F5E4A">
        <w:tc>
          <w:tcPr>
            <w:tcW w:w="742" w:type="dxa"/>
          </w:tcPr>
          <w:p w14:paraId="188B3A82" w14:textId="77777777" w:rsidR="004F5E4A" w:rsidRPr="00B91F17" w:rsidRDefault="004F5E4A" w:rsidP="004F5E4A">
            <w:pPr>
              <w:spacing w:line="276" w:lineRule="auto"/>
              <w:ind w:left="-246" w:right="-222"/>
              <w:jc w:val="center"/>
              <w:rPr>
                <w:rFonts w:cs="Arial"/>
                <w:szCs w:val="20"/>
              </w:rPr>
            </w:pPr>
            <w:r w:rsidRPr="00B91F17">
              <w:rPr>
                <w:rFonts w:cs="Arial"/>
                <w:szCs w:val="20"/>
              </w:rPr>
              <w:t>08</w:t>
            </w:r>
          </w:p>
        </w:tc>
        <w:tc>
          <w:tcPr>
            <w:tcW w:w="4078" w:type="dxa"/>
          </w:tcPr>
          <w:p w14:paraId="305059F4" w14:textId="77777777" w:rsidR="004F5E4A" w:rsidRPr="00B91F17" w:rsidRDefault="004F5E4A" w:rsidP="004F5E4A">
            <w:pPr>
              <w:spacing w:line="276" w:lineRule="auto"/>
              <w:ind w:right="-1135"/>
              <w:jc w:val="both"/>
              <w:rPr>
                <w:rFonts w:cs="Arial"/>
                <w:szCs w:val="20"/>
              </w:rPr>
            </w:pPr>
            <w:r w:rsidRPr="00B91F17">
              <w:rPr>
                <w:rFonts w:cs="Arial"/>
                <w:szCs w:val="20"/>
              </w:rPr>
              <w:t>Tela plástica (tipo mosquiteiro)</w:t>
            </w:r>
          </w:p>
        </w:tc>
        <w:tc>
          <w:tcPr>
            <w:tcW w:w="2693" w:type="dxa"/>
          </w:tcPr>
          <w:p w14:paraId="1597BF7C" w14:textId="77777777" w:rsidR="004F5E4A" w:rsidRPr="00B91F17" w:rsidRDefault="004F5E4A" w:rsidP="004F5E4A">
            <w:pPr>
              <w:spacing w:line="276" w:lineRule="auto"/>
              <w:jc w:val="center"/>
              <w:rPr>
                <w:rFonts w:cs="Arial"/>
                <w:szCs w:val="20"/>
              </w:rPr>
            </w:pPr>
            <w:r w:rsidRPr="00B91F17">
              <w:rPr>
                <w:rFonts w:cs="Arial"/>
                <w:szCs w:val="20"/>
              </w:rPr>
              <w:t>m</w:t>
            </w:r>
          </w:p>
        </w:tc>
        <w:tc>
          <w:tcPr>
            <w:tcW w:w="2552" w:type="dxa"/>
          </w:tcPr>
          <w:p w14:paraId="7999A35A" w14:textId="77777777" w:rsidR="004F5E4A" w:rsidRPr="00B91F17" w:rsidRDefault="004F5E4A" w:rsidP="004F5E4A">
            <w:pPr>
              <w:spacing w:line="276" w:lineRule="auto"/>
              <w:jc w:val="center"/>
              <w:rPr>
                <w:rFonts w:cs="Arial"/>
                <w:szCs w:val="20"/>
              </w:rPr>
            </w:pPr>
            <w:r w:rsidRPr="00B91F17">
              <w:rPr>
                <w:rFonts w:cs="Arial"/>
                <w:szCs w:val="20"/>
              </w:rPr>
              <w:t>0,5</w:t>
            </w:r>
          </w:p>
        </w:tc>
      </w:tr>
      <w:tr w:rsidR="004F5E4A" w:rsidRPr="00B91F17" w14:paraId="6A9AAEDD" w14:textId="77777777" w:rsidTr="004F5E4A">
        <w:tc>
          <w:tcPr>
            <w:tcW w:w="742" w:type="dxa"/>
          </w:tcPr>
          <w:p w14:paraId="661D1113" w14:textId="77777777" w:rsidR="004F5E4A" w:rsidRPr="00B91F17" w:rsidRDefault="004F5E4A" w:rsidP="004F5E4A">
            <w:pPr>
              <w:spacing w:line="276" w:lineRule="auto"/>
              <w:ind w:left="-246" w:right="-222"/>
              <w:jc w:val="center"/>
              <w:rPr>
                <w:rFonts w:cs="Arial"/>
                <w:szCs w:val="20"/>
              </w:rPr>
            </w:pPr>
            <w:r w:rsidRPr="00B91F17">
              <w:rPr>
                <w:rFonts w:cs="Arial"/>
                <w:szCs w:val="20"/>
              </w:rPr>
              <w:t>09</w:t>
            </w:r>
          </w:p>
        </w:tc>
        <w:tc>
          <w:tcPr>
            <w:tcW w:w="4078" w:type="dxa"/>
          </w:tcPr>
          <w:p w14:paraId="0424FEFE" w14:textId="77777777" w:rsidR="004F5E4A" w:rsidRPr="00B91F17" w:rsidRDefault="004F5E4A" w:rsidP="004F5E4A">
            <w:pPr>
              <w:spacing w:line="276" w:lineRule="auto"/>
              <w:ind w:right="-1135"/>
              <w:jc w:val="both"/>
              <w:rPr>
                <w:rFonts w:cs="Arial"/>
                <w:szCs w:val="20"/>
              </w:rPr>
            </w:pPr>
            <w:r w:rsidRPr="00B91F17">
              <w:rPr>
                <w:rFonts w:cs="Arial"/>
                <w:szCs w:val="20"/>
              </w:rPr>
              <w:t>Hidrocloreto de Sódio (água sanitária)</w:t>
            </w:r>
          </w:p>
        </w:tc>
        <w:tc>
          <w:tcPr>
            <w:tcW w:w="2693" w:type="dxa"/>
          </w:tcPr>
          <w:p w14:paraId="1A56F7C5" w14:textId="77777777" w:rsidR="004F5E4A" w:rsidRPr="00B91F17" w:rsidRDefault="004F5E4A" w:rsidP="004F5E4A">
            <w:pPr>
              <w:spacing w:line="276" w:lineRule="auto"/>
              <w:jc w:val="center"/>
              <w:rPr>
                <w:rFonts w:cs="Arial"/>
                <w:szCs w:val="20"/>
              </w:rPr>
            </w:pPr>
            <w:r w:rsidRPr="00B91F17">
              <w:rPr>
                <w:rFonts w:cs="Arial"/>
                <w:szCs w:val="20"/>
              </w:rPr>
              <w:t>litro</w:t>
            </w:r>
          </w:p>
        </w:tc>
        <w:tc>
          <w:tcPr>
            <w:tcW w:w="2552" w:type="dxa"/>
          </w:tcPr>
          <w:p w14:paraId="156BFB77" w14:textId="77777777" w:rsidR="004F5E4A" w:rsidRPr="00B91F17" w:rsidRDefault="004F5E4A" w:rsidP="004F5E4A">
            <w:pPr>
              <w:spacing w:line="276" w:lineRule="auto"/>
              <w:jc w:val="center"/>
              <w:rPr>
                <w:rFonts w:cs="Arial"/>
                <w:szCs w:val="20"/>
              </w:rPr>
            </w:pPr>
            <w:r w:rsidRPr="00B91F17">
              <w:rPr>
                <w:rFonts w:cs="Arial"/>
                <w:szCs w:val="20"/>
              </w:rPr>
              <w:t>1,0</w:t>
            </w:r>
          </w:p>
        </w:tc>
      </w:tr>
      <w:tr w:rsidR="004F5E4A" w:rsidRPr="00B91F17" w14:paraId="20641C9D" w14:textId="77777777" w:rsidTr="004F5E4A">
        <w:tc>
          <w:tcPr>
            <w:tcW w:w="742" w:type="dxa"/>
          </w:tcPr>
          <w:p w14:paraId="4B333BB0" w14:textId="77777777" w:rsidR="004F5E4A" w:rsidRPr="00B91F17" w:rsidRDefault="004F5E4A" w:rsidP="004F5E4A">
            <w:pPr>
              <w:spacing w:line="276" w:lineRule="auto"/>
              <w:ind w:left="-246" w:right="-222"/>
              <w:jc w:val="center"/>
              <w:rPr>
                <w:rFonts w:cs="Arial"/>
                <w:szCs w:val="20"/>
              </w:rPr>
            </w:pPr>
            <w:r w:rsidRPr="00B91F17">
              <w:rPr>
                <w:rFonts w:cs="Arial"/>
                <w:szCs w:val="20"/>
              </w:rPr>
              <w:t>10</w:t>
            </w:r>
          </w:p>
        </w:tc>
        <w:tc>
          <w:tcPr>
            <w:tcW w:w="4078" w:type="dxa"/>
          </w:tcPr>
          <w:p w14:paraId="07859BE5" w14:textId="77777777" w:rsidR="004F5E4A" w:rsidRPr="00B91F17" w:rsidRDefault="004F5E4A" w:rsidP="004F5E4A">
            <w:pPr>
              <w:spacing w:line="276" w:lineRule="auto"/>
              <w:ind w:right="-1135"/>
              <w:jc w:val="both"/>
              <w:rPr>
                <w:rFonts w:cs="Arial"/>
                <w:szCs w:val="20"/>
              </w:rPr>
            </w:pPr>
            <w:r w:rsidRPr="00B91F17">
              <w:rPr>
                <w:rFonts w:cs="Arial"/>
                <w:szCs w:val="20"/>
              </w:rPr>
              <w:t>Cal hidratada</w:t>
            </w:r>
          </w:p>
        </w:tc>
        <w:tc>
          <w:tcPr>
            <w:tcW w:w="2693" w:type="dxa"/>
          </w:tcPr>
          <w:p w14:paraId="2BBA4236" w14:textId="77777777" w:rsidR="004F5E4A" w:rsidRPr="00B91F17" w:rsidRDefault="004F5E4A" w:rsidP="004F5E4A">
            <w:pPr>
              <w:spacing w:line="276" w:lineRule="auto"/>
              <w:jc w:val="center"/>
              <w:rPr>
                <w:rFonts w:cs="Arial"/>
                <w:szCs w:val="20"/>
              </w:rPr>
            </w:pPr>
            <w:r w:rsidRPr="00B91F17">
              <w:rPr>
                <w:rFonts w:cs="Arial"/>
                <w:szCs w:val="20"/>
              </w:rPr>
              <w:t>kg</w:t>
            </w:r>
          </w:p>
        </w:tc>
        <w:tc>
          <w:tcPr>
            <w:tcW w:w="2552" w:type="dxa"/>
          </w:tcPr>
          <w:p w14:paraId="238AD6EE" w14:textId="77777777" w:rsidR="004F5E4A" w:rsidRPr="00B91F17" w:rsidRDefault="004F5E4A" w:rsidP="004F5E4A">
            <w:pPr>
              <w:spacing w:line="276" w:lineRule="auto"/>
              <w:jc w:val="center"/>
              <w:rPr>
                <w:rFonts w:cs="Arial"/>
                <w:szCs w:val="20"/>
              </w:rPr>
            </w:pPr>
            <w:r w:rsidRPr="00B91F17">
              <w:rPr>
                <w:rFonts w:cs="Arial"/>
                <w:szCs w:val="20"/>
              </w:rPr>
              <w:t>1,0</w:t>
            </w:r>
          </w:p>
        </w:tc>
      </w:tr>
      <w:tr w:rsidR="004F5E4A" w:rsidRPr="00B91F17" w14:paraId="57466C59" w14:textId="77777777" w:rsidTr="004F5E4A">
        <w:tc>
          <w:tcPr>
            <w:tcW w:w="742" w:type="dxa"/>
          </w:tcPr>
          <w:p w14:paraId="3BAA76B2" w14:textId="77777777" w:rsidR="004F5E4A" w:rsidRPr="00B91F17" w:rsidRDefault="004F5E4A" w:rsidP="004F5E4A">
            <w:pPr>
              <w:spacing w:line="276" w:lineRule="auto"/>
              <w:ind w:left="-246" w:right="-222"/>
              <w:jc w:val="center"/>
              <w:rPr>
                <w:rFonts w:cs="Arial"/>
                <w:szCs w:val="20"/>
              </w:rPr>
            </w:pPr>
            <w:r w:rsidRPr="00B91F17">
              <w:rPr>
                <w:rFonts w:cs="Arial"/>
                <w:szCs w:val="20"/>
              </w:rPr>
              <w:t>11</w:t>
            </w:r>
          </w:p>
        </w:tc>
        <w:tc>
          <w:tcPr>
            <w:tcW w:w="4078" w:type="dxa"/>
          </w:tcPr>
          <w:p w14:paraId="15986555" w14:textId="77777777" w:rsidR="004F5E4A" w:rsidRPr="00B91F17" w:rsidRDefault="004F5E4A" w:rsidP="004F5E4A">
            <w:pPr>
              <w:spacing w:line="276" w:lineRule="auto"/>
              <w:ind w:right="-1135"/>
              <w:jc w:val="both"/>
              <w:rPr>
                <w:rFonts w:cs="Arial"/>
                <w:szCs w:val="20"/>
              </w:rPr>
            </w:pPr>
            <w:r w:rsidRPr="00B91F17">
              <w:rPr>
                <w:rFonts w:cs="Arial"/>
                <w:szCs w:val="20"/>
              </w:rPr>
              <w:t>Rachão de pedra (basalto)</w:t>
            </w:r>
          </w:p>
        </w:tc>
        <w:tc>
          <w:tcPr>
            <w:tcW w:w="2693" w:type="dxa"/>
          </w:tcPr>
          <w:p w14:paraId="1274191E" w14:textId="77777777" w:rsidR="004F5E4A" w:rsidRPr="00B91F17" w:rsidRDefault="004F5E4A" w:rsidP="004F5E4A">
            <w:pPr>
              <w:spacing w:line="276" w:lineRule="auto"/>
              <w:jc w:val="center"/>
              <w:rPr>
                <w:rFonts w:cs="Arial"/>
                <w:szCs w:val="20"/>
              </w:rPr>
            </w:pPr>
            <w:r w:rsidRPr="00B91F17">
              <w:rPr>
                <w:rFonts w:cs="Arial"/>
                <w:szCs w:val="20"/>
              </w:rPr>
              <w:t>m³</w:t>
            </w:r>
          </w:p>
        </w:tc>
        <w:tc>
          <w:tcPr>
            <w:tcW w:w="2552" w:type="dxa"/>
          </w:tcPr>
          <w:p w14:paraId="0AF43FF6" w14:textId="77777777" w:rsidR="004F5E4A" w:rsidRPr="00B91F17" w:rsidRDefault="004F5E4A" w:rsidP="004F5E4A">
            <w:pPr>
              <w:spacing w:line="276" w:lineRule="auto"/>
              <w:jc w:val="center"/>
              <w:rPr>
                <w:rFonts w:cs="Arial"/>
                <w:szCs w:val="20"/>
              </w:rPr>
            </w:pPr>
            <w:r w:rsidRPr="00B91F17">
              <w:rPr>
                <w:rFonts w:cs="Arial"/>
                <w:szCs w:val="20"/>
              </w:rPr>
              <w:t>1,0</w:t>
            </w:r>
          </w:p>
        </w:tc>
      </w:tr>
    </w:tbl>
    <w:p w14:paraId="43B78413" w14:textId="77777777" w:rsidR="004F5E4A" w:rsidRPr="001D70F6" w:rsidRDefault="004F5E4A" w:rsidP="004F5E4A">
      <w:pPr>
        <w:pStyle w:val="PargrafodaLista"/>
        <w:numPr>
          <w:ilvl w:val="1"/>
          <w:numId w:val="32"/>
        </w:numPr>
        <w:spacing w:line="276" w:lineRule="auto"/>
        <w:ind w:left="-1134" w:right="141" w:firstLine="0"/>
        <w:jc w:val="both"/>
        <w:rPr>
          <w:rFonts w:cs="Arial"/>
          <w:b/>
          <w:bCs/>
          <w:i/>
          <w:iCs/>
          <w:sz w:val="22"/>
          <w:szCs w:val="22"/>
        </w:rPr>
      </w:pPr>
      <w:r w:rsidRPr="001D70F6">
        <w:rPr>
          <w:rFonts w:cs="Arial"/>
          <w:b/>
          <w:bCs/>
          <w:i/>
          <w:iCs/>
          <w:sz w:val="22"/>
          <w:szCs w:val="22"/>
        </w:rPr>
        <w:t>Localização e Preparo da Área:</w:t>
      </w:r>
    </w:p>
    <w:p w14:paraId="72529C66" w14:textId="77777777" w:rsidR="004F5E4A" w:rsidRPr="001D70F6" w:rsidRDefault="004F5E4A" w:rsidP="004F5E4A">
      <w:pPr>
        <w:pStyle w:val="PargrafodaLista"/>
        <w:numPr>
          <w:ilvl w:val="0"/>
          <w:numId w:val="29"/>
        </w:numPr>
        <w:spacing w:line="276" w:lineRule="auto"/>
        <w:ind w:left="-709" w:right="141" w:hanging="425"/>
        <w:jc w:val="both"/>
        <w:rPr>
          <w:rFonts w:cs="Arial"/>
          <w:i/>
          <w:iCs/>
          <w:sz w:val="22"/>
          <w:szCs w:val="22"/>
        </w:rPr>
      </w:pPr>
      <w:r w:rsidRPr="001D70F6">
        <w:rPr>
          <w:rFonts w:cs="Arial"/>
          <w:i/>
          <w:iCs/>
          <w:sz w:val="22"/>
          <w:szCs w:val="22"/>
        </w:rPr>
        <w:t>Após a identificação da nascente, com os locais disponibilizados em anexo pela Secretaria de Agricultura, Meio Ambiente e Recursos Hídricos do município de Vera Cruz do Oeste, deve-se proceder à limpeza do entorno da nascente. Após a abertura das valas para escoamento da água estagnada, providencia-se a remoção das estruturas pré-existentes não aproveitáveis, como raízes, troncos ou vegetação, permitindo o máximo escoamento natural da água, com sua emergência superficial sem obstruções, antes da preparação da massa de solo-cimento.</w:t>
      </w:r>
    </w:p>
    <w:p w14:paraId="6646EA8A" w14:textId="77777777" w:rsidR="004F5E4A" w:rsidRPr="001D70F6" w:rsidRDefault="004F5E4A" w:rsidP="004F5E4A">
      <w:pPr>
        <w:pStyle w:val="PargrafodaLista"/>
        <w:numPr>
          <w:ilvl w:val="0"/>
          <w:numId w:val="29"/>
        </w:numPr>
        <w:spacing w:line="276" w:lineRule="auto"/>
        <w:ind w:left="-709" w:right="141" w:hanging="425"/>
        <w:jc w:val="both"/>
        <w:rPr>
          <w:rFonts w:cs="Arial"/>
          <w:i/>
          <w:iCs/>
          <w:sz w:val="22"/>
          <w:szCs w:val="22"/>
        </w:rPr>
      </w:pPr>
      <w:r w:rsidRPr="001D70F6">
        <w:rPr>
          <w:rFonts w:cs="Arial"/>
          <w:i/>
          <w:iCs/>
          <w:sz w:val="22"/>
          <w:szCs w:val="22"/>
        </w:rPr>
        <w:t>Além disso, a empresa contratada pode solicitar o auxílio de maquinários do município quando julgar necessário para realizar o manejo no local da vertente de água, para a limpeza prévia julgar necessário para realizar o manejo no local da vertente de água, para a limpeza prévia necessária, garantindo a execução da recuperação da mina d’água com qualidade.</w:t>
      </w:r>
    </w:p>
    <w:p w14:paraId="49A0A924" w14:textId="77777777" w:rsidR="004F5E4A" w:rsidRPr="001D70F6" w:rsidRDefault="004F5E4A" w:rsidP="004F5E4A">
      <w:pPr>
        <w:pStyle w:val="PargrafodaLista"/>
        <w:numPr>
          <w:ilvl w:val="1"/>
          <w:numId w:val="32"/>
        </w:numPr>
        <w:spacing w:line="276" w:lineRule="auto"/>
        <w:ind w:left="-1134" w:right="141" w:firstLine="0"/>
        <w:jc w:val="both"/>
        <w:rPr>
          <w:rFonts w:cs="Arial"/>
          <w:b/>
          <w:bCs/>
          <w:i/>
          <w:iCs/>
          <w:sz w:val="22"/>
          <w:szCs w:val="22"/>
        </w:rPr>
      </w:pPr>
      <w:r w:rsidRPr="001D70F6">
        <w:rPr>
          <w:rFonts w:cs="Arial"/>
          <w:b/>
          <w:bCs/>
          <w:i/>
          <w:iCs/>
          <w:sz w:val="22"/>
          <w:szCs w:val="22"/>
        </w:rPr>
        <w:t>Preparo da Massa de Solo-Cimento:</w:t>
      </w:r>
    </w:p>
    <w:p w14:paraId="3385B155" w14:textId="77777777" w:rsidR="004F5E4A" w:rsidRPr="001D70F6" w:rsidRDefault="004F5E4A" w:rsidP="004F5E4A">
      <w:pPr>
        <w:pStyle w:val="PargrafodaLista"/>
        <w:numPr>
          <w:ilvl w:val="0"/>
          <w:numId w:val="30"/>
        </w:numPr>
        <w:spacing w:line="276" w:lineRule="auto"/>
        <w:ind w:left="-709" w:right="141" w:hanging="425"/>
        <w:jc w:val="both"/>
        <w:rPr>
          <w:rFonts w:cs="Arial"/>
          <w:i/>
          <w:iCs/>
          <w:sz w:val="22"/>
          <w:szCs w:val="22"/>
        </w:rPr>
      </w:pPr>
      <w:r w:rsidRPr="001D70F6">
        <w:rPr>
          <w:rFonts w:cs="Arial"/>
          <w:i/>
          <w:iCs/>
          <w:sz w:val="22"/>
          <w:szCs w:val="22"/>
        </w:rPr>
        <w:t>O solo utilizado na composição do solo-cimento deve ser predominantemente argiloso, garantindo a eficácia desejada da mistura. Para obter a massa de solo-cimento, mistura-se argila e cimento na proporção de 3 a 4 partes de solo para 1 parte de cimento, adicionando água até alcançar a consistência adequada para moldagem.</w:t>
      </w:r>
    </w:p>
    <w:p w14:paraId="2AF0C8E5" w14:textId="77777777" w:rsidR="004F5E4A" w:rsidRPr="001D70F6" w:rsidRDefault="004F5E4A" w:rsidP="004F5E4A">
      <w:pPr>
        <w:pStyle w:val="PargrafodaLista"/>
        <w:numPr>
          <w:ilvl w:val="1"/>
          <w:numId w:val="32"/>
        </w:numPr>
        <w:spacing w:line="276" w:lineRule="auto"/>
        <w:ind w:left="-1134" w:right="141" w:firstLine="0"/>
        <w:jc w:val="both"/>
        <w:rPr>
          <w:rFonts w:cs="Arial"/>
          <w:b/>
          <w:bCs/>
          <w:i/>
          <w:iCs/>
          <w:sz w:val="22"/>
          <w:szCs w:val="22"/>
        </w:rPr>
      </w:pPr>
      <w:r w:rsidRPr="001D70F6">
        <w:rPr>
          <w:rFonts w:cs="Arial"/>
          <w:b/>
          <w:bCs/>
          <w:i/>
          <w:iCs/>
          <w:sz w:val="22"/>
          <w:szCs w:val="22"/>
        </w:rPr>
        <w:t>Preparo das paredes da Nascentes:</w:t>
      </w:r>
    </w:p>
    <w:p w14:paraId="7257C9D0" w14:textId="77777777" w:rsidR="004F5E4A" w:rsidRPr="001D70F6" w:rsidRDefault="004F5E4A" w:rsidP="004F5E4A">
      <w:pPr>
        <w:pStyle w:val="PargrafodaLista"/>
        <w:numPr>
          <w:ilvl w:val="0"/>
          <w:numId w:val="30"/>
        </w:numPr>
        <w:spacing w:line="276" w:lineRule="auto"/>
        <w:ind w:left="-709" w:right="141" w:hanging="425"/>
        <w:jc w:val="both"/>
        <w:rPr>
          <w:rFonts w:cs="Arial"/>
          <w:b/>
          <w:bCs/>
          <w:i/>
          <w:iCs/>
          <w:sz w:val="22"/>
          <w:szCs w:val="22"/>
        </w:rPr>
      </w:pPr>
      <w:r w:rsidRPr="001D70F6">
        <w:rPr>
          <w:rFonts w:cs="Arial"/>
          <w:i/>
          <w:iCs/>
          <w:sz w:val="22"/>
          <w:szCs w:val="22"/>
        </w:rPr>
        <w:t>É preciso após a limpeza da região de afloramento, aplicar argilosa em forma de reboco, nas paredes do barranco ao redor da nascente, tendo e cuidado de não obstruir a região de afloramento.</w:t>
      </w:r>
    </w:p>
    <w:p w14:paraId="2CE61B7D" w14:textId="77777777" w:rsidR="004F5E4A" w:rsidRPr="001D70F6" w:rsidRDefault="004F5E4A" w:rsidP="004F5E4A">
      <w:pPr>
        <w:pStyle w:val="PargrafodaLista"/>
        <w:numPr>
          <w:ilvl w:val="1"/>
          <w:numId w:val="32"/>
        </w:numPr>
        <w:spacing w:line="276" w:lineRule="auto"/>
        <w:ind w:left="-1134" w:right="141" w:firstLine="0"/>
        <w:jc w:val="both"/>
        <w:rPr>
          <w:rFonts w:cs="Arial"/>
          <w:b/>
          <w:bCs/>
          <w:i/>
          <w:iCs/>
          <w:sz w:val="22"/>
          <w:szCs w:val="22"/>
        </w:rPr>
      </w:pPr>
      <w:r w:rsidRPr="001D70F6">
        <w:rPr>
          <w:rFonts w:cs="Arial"/>
          <w:i/>
          <w:iCs/>
          <w:sz w:val="22"/>
          <w:szCs w:val="22"/>
        </w:rPr>
        <w:t xml:space="preserve"> </w:t>
      </w:r>
      <w:r w:rsidRPr="001D70F6">
        <w:rPr>
          <w:rFonts w:cs="Arial"/>
          <w:b/>
          <w:bCs/>
          <w:i/>
          <w:iCs/>
          <w:sz w:val="22"/>
          <w:szCs w:val="22"/>
        </w:rPr>
        <w:t>Construção da Barragem e Colocação dos Canos:</w:t>
      </w:r>
    </w:p>
    <w:p w14:paraId="12B945AE" w14:textId="77777777" w:rsidR="004F5E4A" w:rsidRPr="001D70F6" w:rsidRDefault="004F5E4A" w:rsidP="004F5E4A">
      <w:pPr>
        <w:pStyle w:val="PargrafodaLista"/>
        <w:numPr>
          <w:ilvl w:val="0"/>
          <w:numId w:val="30"/>
        </w:numPr>
        <w:spacing w:line="276" w:lineRule="auto"/>
        <w:ind w:left="-709" w:right="141" w:hanging="425"/>
        <w:jc w:val="both"/>
        <w:rPr>
          <w:rFonts w:cs="Arial"/>
          <w:b/>
          <w:bCs/>
          <w:i/>
          <w:iCs/>
          <w:sz w:val="22"/>
          <w:szCs w:val="22"/>
        </w:rPr>
      </w:pPr>
      <w:r w:rsidRPr="001D70F6">
        <w:rPr>
          <w:rFonts w:cs="Arial"/>
          <w:i/>
          <w:iCs/>
          <w:sz w:val="22"/>
          <w:szCs w:val="22"/>
        </w:rPr>
        <w:t>Construa uma parede frontal, em formato de uma pequena barragem para formar a caixa de proteção, instale os canos de esgotamento, abastecimento e ladrão sobre a barragem, de maneira que os canos fiquem inclinados para a posição d fluxo de água da nascente.</w:t>
      </w:r>
    </w:p>
    <w:p w14:paraId="68B2F1AF" w14:textId="77777777" w:rsidR="004F5E4A" w:rsidRPr="001D70F6" w:rsidRDefault="004F5E4A" w:rsidP="004F5E4A">
      <w:pPr>
        <w:pStyle w:val="PargrafodaLista"/>
        <w:numPr>
          <w:ilvl w:val="1"/>
          <w:numId w:val="32"/>
        </w:numPr>
        <w:spacing w:line="276" w:lineRule="auto"/>
        <w:ind w:left="-1134" w:right="141" w:firstLine="0"/>
        <w:jc w:val="both"/>
        <w:rPr>
          <w:rFonts w:cs="Arial"/>
          <w:b/>
          <w:bCs/>
          <w:i/>
          <w:iCs/>
          <w:sz w:val="22"/>
          <w:szCs w:val="22"/>
        </w:rPr>
      </w:pPr>
      <w:r w:rsidRPr="001D70F6">
        <w:rPr>
          <w:rFonts w:cs="Arial"/>
          <w:b/>
          <w:bCs/>
          <w:i/>
          <w:iCs/>
          <w:sz w:val="22"/>
          <w:szCs w:val="22"/>
        </w:rPr>
        <w:t>Preenchimento com Pedras:</w:t>
      </w:r>
    </w:p>
    <w:p w14:paraId="33EEBFBC" w14:textId="77777777" w:rsidR="004F5E4A" w:rsidRPr="001D70F6" w:rsidRDefault="004F5E4A" w:rsidP="004F5E4A">
      <w:pPr>
        <w:pStyle w:val="PargrafodaLista"/>
        <w:numPr>
          <w:ilvl w:val="0"/>
          <w:numId w:val="30"/>
        </w:numPr>
        <w:spacing w:line="276" w:lineRule="auto"/>
        <w:ind w:left="-709" w:right="141" w:hanging="425"/>
        <w:jc w:val="both"/>
        <w:rPr>
          <w:rFonts w:cs="Arial"/>
          <w:b/>
          <w:bCs/>
          <w:i/>
          <w:iCs/>
          <w:sz w:val="22"/>
          <w:szCs w:val="22"/>
        </w:rPr>
      </w:pPr>
      <w:r w:rsidRPr="001D70F6">
        <w:rPr>
          <w:rFonts w:cs="Arial"/>
          <w:i/>
          <w:iCs/>
          <w:sz w:val="22"/>
          <w:szCs w:val="22"/>
        </w:rPr>
        <w:t xml:space="preserve">Após terminar a construção da barragem, preencha o interior da caixa com pedras robustas, como rachão, que são maiores, têm formato irregular superfície áspera, geralmente vindas de rochas </w:t>
      </w:r>
      <w:r w:rsidRPr="001D70F6">
        <w:rPr>
          <w:rFonts w:cs="Arial"/>
          <w:i/>
          <w:iCs/>
          <w:sz w:val="22"/>
          <w:szCs w:val="22"/>
        </w:rPr>
        <w:lastRenderedPageBreak/>
        <w:t>como basalto, pedra-ferro ou granito. Garantia que as pedras sejam posicionadas de forma desigual para criar espaços vazios entre elas.</w:t>
      </w:r>
    </w:p>
    <w:p w14:paraId="693E5E1F" w14:textId="77777777" w:rsidR="004F5E4A" w:rsidRPr="001D70F6" w:rsidRDefault="004F5E4A" w:rsidP="004F5E4A">
      <w:pPr>
        <w:pStyle w:val="PargrafodaLista"/>
        <w:numPr>
          <w:ilvl w:val="0"/>
          <w:numId w:val="30"/>
        </w:numPr>
        <w:spacing w:line="276" w:lineRule="auto"/>
        <w:ind w:left="-709" w:right="141" w:hanging="425"/>
        <w:jc w:val="both"/>
        <w:rPr>
          <w:rFonts w:cs="Arial"/>
          <w:b/>
          <w:bCs/>
          <w:i/>
          <w:iCs/>
          <w:sz w:val="22"/>
          <w:szCs w:val="22"/>
        </w:rPr>
      </w:pPr>
      <w:r w:rsidRPr="001D70F6">
        <w:rPr>
          <w:rFonts w:cs="Arial"/>
          <w:i/>
          <w:iCs/>
          <w:sz w:val="22"/>
          <w:szCs w:val="22"/>
        </w:rPr>
        <w:t>Em seguida, coloque verticalmente um tubo de suspiro de 50mm sobre as pedras, pressionando-o com elas para que fique fixo até que a camada superior da caixa seja coberta com a mistura de solo-cimento. O tubo deve estar em altura adequada, nem muito curto nem muito longo, para funcionar corretamente como suspiro e permitir fácil acesso para a instalação posterior de um sistema de desinfecção.</w:t>
      </w:r>
    </w:p>
    <w:p w14:paraId="18ADA866" w14:textId="77777777" w:rsidR="004F5E4A" w:rsidRPr="001D70F6" w:rsidRDefault="004F5E4A" w:rsidP="004F5E4A">
      <w:pPr>
        <w:pStyle w:val="PargrafodaLista"/>
        <w:numPr>
          <w:ilvl w:val="1"/>
          <w:numId w:val="32"/>
        </w:numPr>
        <w:spacing w:line="276" w:lineRule="auto"/>
        <w:ind w:left="-1134" w:right="141" w:firstLine="0"/>
        <w:jc w:val="both"/>
        <w:rPr>
          <w:rFonts w:cs="Arial"/>
          <w:b/>
          <w:bCs/>
          <w:i/>
          <w:iCs/>
          <w:sz w:val="22"/>
          <w:szCs w:val="22"/>
        </w:rPr>
      </w:pPr>
      <w:r w:rsidRPr="001D70F6">
        <w:rPr>
          <w:rFonts w:cs="Arial"/>
          <w:b/>
          <w:bCs/>
          <w:i/>
          <w:iCs/>
          <w:sz w:val="22"/>
          <w:szCs w:val="22"/>
        </w:rPr>
        <w:t>Fechamento da caixa proteção:</w:t>
      </w:r>
    </w:p>
    <w:p w14:paraId="5922226D" w14:textId="77777777" w:rsidR="004F5E4A" w:rsidRPr="001D70F6" w:rsidRDefault="004F5E4A" w:rsidP="004F5E4A">
      <w:pPr>
        <w:pStyle w:val="PargrafodaLista"/>
        <w:numPr>
          <w:ilvl w:val="0"/>
          <w:numId w:val="31"/>
        </w:numPr>
        <w:spacing w:line="276" w:lineRule="auto"/>
        <w:ind w:left="-709" w:right="141" w:hanging="425"/>
        <w:jc w:val="both"/>
        <w:rPr>
          <w:rFonts w:cs="Arial"/>
          <w:i/>
          <w:iCs/>
          <w:sz w:val="22"/>
          <w:szCs w:val="22"/>
        </w:rPr>
      </w:pPr>
      <w:r w:rsidRPr="001D70F6">
        <w:rPr>
          <w:rFonts w:cs="Arial"/>
          <w:i/>
          <w:iCs/>
          <w:sz w:val="22"/>
          <w:szCs w:val="22"/>
        </w:rPr>
        <w:t>Fechar a caixa de proteção, aplicando a massa argilosa de solo-cimento para revestir as pedras irregulares, formando a estrutura final, mantendo o tubo de suspiro posicionado na vertical, faça o acabamento de maneira que se tenha uma superfície lisa e arredondada.</w:t>
      </w:r>
    </w:p>
    <w:p w14:paraId="0D8F937B" w14:textId="77777777" w:rsidR="004F5E4A" w:rsidRPr="001D70F6" w:rsidRDefault="004F5E4A" w:rsidP="004F5E4A">
      <w:pPr>
        <w:pStyle w:val="PargrafodaLista"/>
        <w:numPr>
          <w:ilvl w:val="1"/>
          <w:numId w:val="32"/>
        </w:numPr>
        <w:spacing w:line="276" w:lineRule="auto"/>
        <w:ind w:left="-1134" w:right="141" w:firstLine="0"/>
        <w:jc w:val="both"/>
        <w:rPr>
          <w:rFonts w:cs="Arial"/>
          <w:b/>
          <w:bCs/>
          <w:i/>
          <w:iCs/>
          <w:sz w:val="22"/>
          <w:szCs w:val="22"/>
        </w:rPr>
      </w:pPr>
      <w:r w:rsidRPr="001D70F6">
        <w:rPr>
          <w:rFonts w:cs="Arial"/>
          <w:b/>
          <w:bCs/>
          <w:i/>
          <w:iCs/>
          <w:sz w:val="22"/>
          <w:szCs w:val="22"/>
        </w:rPr>
        <w:t>Desinfecção Inicial:</w:t>
      </w:r>
    </w:p>
    <w:p w14:paraId="58198E07" w14:textId="77777777" w:rsidR="004F5E4A" w:rsidRPr="001D70F6" w:rsidRDefault="004F5E4A" w:rsidP="004F5E4A">
      <w:pPr>
        <w:pStyle w:val="PargrafodaLista"/>
        <w:numPr>
          <w:ilvl w:val="0"/>
          <w:numId w:val="31"/>
        </w:numPr>
        <w:spacing w:line="276" w:lineRule="auto"/>
        <w:ind w:left="-709" w:right="141" w:hanging="425"/>
        <w:jc w:val="both"/>
        <w:rPr>
          <w:rFonts w:cs="Arial"/>
          <w:i/>
          <w:iCs/>
          <w:sz w:val="22"/>
          <w:szCs w:val="22"/>
        </w:rPr>
      </w:pPr>
      <w:r w:rsidRPr="001D70F6">
        <w:rPr>
          <w:rFonts w:cs="Arial"/>
          <w:i/>
          <w:iCs/>
          <w:sz w:val="22"/>
          <w:szCs w:val="22"/>
        </w:rPr>
        <w:t>Espalha-se cal hidratada sobre as pedras, adiciona-se uma camada adicional de pedras e repete-se a aplicação da cal hidratada. Aplica-se a massa de solo-cimento para formar uma caixa de proteção, que servirá como impermeabilização.</w:t>
      </w:r>
    </w:p>
    <w:p w14:paraId="676A9328" w14:textId="77777777" w:rsidR="004F5E4A" w:rsidRPr="001D70F6" w:rsidRDefault="004F5E4A" w:rsidP="004F5E4A">
      <w:pPr>
        <w:pStyle w:val="PargrafodaLista"/>
        <w:numPr>
          <w:ilvl w:val="1"/>
          <w:numId w:val="32"/>
        </w:numPr>
        <w:spacing w:line="276" w:lineRule="auto"/>
        <w:ind w:left="-1134" w:right="141" w:firstLine="0"/>
        <w:jc w:val="both"/>
        <w:rPr>
          <w:rFonts w:cs="Arial"/>
          <w:b/>
          <w:bCs/>
          <w:i/>
          <w:iCs/>
          <w:sz w:val="22"/>
          <w:szCs w:val="22"/>
        </w:rPr>
      </w:pPr>
      <w:r w:rsidRPr="001D70F6">
        <w:rPr>
          <w:rFonts w:cs="Arial"/>
          <w:b/>
          <w:bCs/>
          <w:i/>
          <w:iCs/>
          <w:sz w:val="22"/>
          <w:szCs w:val="22"/>
        </w:rPr>
        <w:t>Desinfecção com água:</w:t>
      </w:r>
    </w:p>
    <w:p w14:paraId="7E9C65F4" w14:textId="77777777" w:rsidR="004F5E4A" w:rsidRPr="001D70F6" w:rsidRDefault="004F5E4A" w:rsidP="004F5E4A">
      <w:pPr>
        <w:pStyle w:val="PargrafodaLista"/>
        <w:numPr>
          <w:ilvl w:val="0"/>
          <w:numId w:val="31"/>
        </w:numPr>
        <w:spacing w:line="276" w:lineRule="auto"/>
        <w:ind w:left="-709" w:right="141" w:hanging="425"/>
        <w:jc w:val="both"/>
        <w:rPr>
          <w:rFonts w:cs="Arial"/>
          <w:i/>
          <w:iCs/>
          <w:sz w:val="22"/>
          <w:szCs w:val="22"/>
        </w:rPr>
      </w:pPr>
      <w:r w:rsidRPr="001D70F6">
        <w:rPr>
          <w:rFonts w:cs="Arial"/>
          <w:i/>
          <w:iCs/>
          <w:sz w:val="22"/>
          <w:szCs w:val="22"/>
        </w:rPr>
        <w:t>Proceda a desinfecção com hidrocloreto de sódio, como água sanitária, despejando pelo cano suspiro.</w:t>
      </w:r>
    </w:p>
    <w:p w14:paraId="51004E94" w14:textId="7BD286D2" w:rsidR="004F5E4A" w:rsidRPr="004F5E4A" w:rsidRDefault="004F5E4A" w:rsidP="004F5E4A">
      <w:pPr>
        <w:pStyle w:val="PargrafodaLista"/>
        <w:numPr>
          <w:ilvl w:val="1"/>
          <w:numId w:val="32"/>
        </w:numPr>
        <w:spacing w:line="276" w:lineRule="auto"/>
        <w:ind w:left="-1134" w:right="141" w:firstLine="0"/>
        <w:jc w:val="both"/>
        <w:rPr>
          <w:rFonts w:cs="Arial"/>
          <w:sz w:val="22"/>
          <w:szCs w:val="22"/>
        </w:rPr>
      </w:pPr>
      <w:r w:rsidRPr="004F5E4A">
        <w:rPr>
          <w:rFonts w:cs="Arial"/>
          <w:sz w:val="22"/>
          <w:szCs w:val="22"/>
        </w:rPr>
        <w:t xml:space="preserve"> No valor da contratada, deverão estar incluídas todas as despesas de frete, transporte, locomoção, equipamentos, impostos, taxas, tributos, seguros e todos os demais encargos e despesas necessárias à prestação dos serviços no Município de Vera Cruz do Oeste, sendo que a CONTRATADA será responsável por quaisquer ônus decorrentes de marcas, registros e patentes. </w:t>
      </w:r>
    </w:p>
    <w:p w14:paraId="13D3773C" w14:textId="77777777" w:rsidR="004F5E4A" w:rsidRDefault="004F5E4A" w:rsidP="004F5E4A">
      <w:pPr>
        <w:pStyle w:val="PargrafodaLista"/>
        <w:numPr>
          <w:ilvl w:val="1"/>
          <w:numId w:val="32"/>
        </w:numPr>
        <w:spacing w:line="276" w:lineRule="auto"/>
        <w:ind w:left="-1134" w:right="141" w:firstLine="0"/>
        <w:jc w:val="both"/>
        <w:rPr>
          <w:rFonts w:cs="Arial"/>
          <w:sz w:val="22"/>
          <w:szCs w:val="22"/>
        </w:rPr>
      </w:pPr>
      <w:r w:rsidRPr="00737C32">
        <w:rPr>
          <w:rFonts w:cs="Arial"/>
          <w:sz w:val="22"/>
          <w:szCs w:val="22"/>
        </w:rPr>
        <w:t>Os serviços deverão ser executados pela CONTRATADA, após o recebimento da autorização de fornecimento devidamente assinada;</w:t>
      </w:r>
    </w:p>
    <w:p w14:paraId="3291E8C1" w14:textId="77777777" w:rsidR="004F5E4A" w:rsidRDefault="004F5E4A" w:rsidP="004F5E4A">
      <w:pPr>
        <w:pStyle w:val="PargrafodaLista"/>
        <w:numPr>
          <w:ilvl w:val="1"/>
          <w:numId w:val="32"/>
        </w:numPr>
        <w:spacing w:line="276" w:lineRule="auto"/>
        <w:ind w:left="-1134" w:right="141" w:firstLine="0"/>
        <w:jc w:val="both"/>
        <w:rPr>
          <w:rFonts w:cs="Arial"/>
          <w:sz w:val="22"/>
          <w:szCs w:val="22"/>
        </w:rPr>
      </w:pPr>
      <w:r w:rsidRPr="00737C32">
        <w:rPr>
          <w:rFonts w:cs="Arial"/>
          <w:sz w:val="22"/>
          <w:szCs w:val="22"/>
        </w:rPr>
        <w:t xml:space="preserve">A CONTRATADA deverá: Observar e cumprir todas as condições previstas neste </w:t>
      </w:r>
      <w:r>
        <w:rPr>
          <w:rFonts w:cs="Arial"/>
          <w:sz w:val="22"/>
          <w:szCs w:val="22"/>
        </w:rPr>
        <w:t>Aviso/Edital</w:t>
      </w:r>
      <w:r w:rsidRPr="00737C32">
        <w:rPr>
          <w:rFonts w:cs="Arial"/>
          <w:sz w:val="22"/>
          <w:szCs w:val="22"/>
        </w:rPr>
        <w:t xml:space="preserve"> e seus anexos;</w:t>
      </w:r>
    </w:p>
    <w:p w14:paraId="229AF12F" w14:textId="77777777" w:rsidR="004F5E4A" w:rsidRDefault="004F5E4A" w:rsidP="004F5E4A">
      <w:pPr>
        <w:pStyle w:val="PargrafodaLista"/>
        <w:numPr>
          <w:ilvl w:val="1"/>
          <w:numId w:val="32"/>
        </w:numPr>
        <w:spacing w:line="276" w:lineRule="auto"/>
        <w:ind w:left="-1134" w:right="141" w:firstLine="0"/>
        <w:jc w:val="both"/>
        <w:rPr>
          <w:rFonts w:cs="Arial"/>
          <w:sz w:val="22"/>
          <w:szCs w:val="22"/>
        </w:rPr>
      </w:pPr>
      <w:r w:rsidRPr="00737C32">
        <w:rPr>
          <w:rFonts w:cs="Arial"/>
          <w:sz w:val="22"/>
          <w:szCs w:val="22"/>
        </w:rPr>
        <w:t>Preencher todos os requisitos de regularidade previstos na Lei nº 14.133/2021;</w:t>
      </w:r>
    </w:p>
    <w:p w14:paraId="2D234CFA" w14:textId="77777777" w:rsidR="004F5E4A" w:rsidRDefault="004F5E4A" w:rsidP="004F5E4A">
      <w:pPr>
        <w:pStyle w:val="PargrafodaLista"/>
        <w:numPr>
          <w:ilvl w:val="1"/>
          <w:numId w:val="32"/>
        </w:numPr>
        <w:spacing w:line="276" w:lineRule="auto"/>
        <w:ind w:left="-1134" w:right="141" w:firstLine="0"/>
        <w:jc w:val="both"/>
        <w:rPr>
          <w:rFonts w:cs="Arial"/>
          <w:sz w:val="22"/>
          <w:szCs w:val="22"/>
        </w:rPr>
      </w:pPr>
      <w:r w:rsidRPr="00737C32">
        <w:rPr>
          <w:rFonts w:cs="Arial"/>
          <w:sz w:val="22"/>
          <w:szCs w:val="22"/>
        </w:rPr>
        <w:t xml:space="preserve">Atender prazos e especificações constantes neste </w:t>
      </w:r>
      <w:r>
        <w:rPr>
          <w:rFonts w:cs="Arial"/>
          <w:sz w:val="22"/>
          <w:szCs w:val="22"/>
        </w:rPr>
        <w:t>Aviso/Edital</w:t>
      </w:r>
      <w:r w:rsidRPr="00737C32">
        <w:rPr>
          <w:rFonts w:cs="Arial"/>
          <w:sz w:val="22"/>
          <w:szCs w:val="22"/>
        </w:rPr>
        <w:t xml:space="preserve"> e anexos;</w:t>
      </w:r>
    </w:p>
    <w:p w14:paraId="3E4CCF70" w14:textId="77777777" w:rsidR="004F5E4A" w:rsidRDefault="004F5E4A" w:rsidP="004F5E4A">
      <w:pPr>
        <w:pStyle w:val="PargrafodaLista"/>
        <w:numPr>
          <w:ilvl w:val="1"/>
          <w:numId w:val="32"/>
        </w:numPr>
        <w:spacing w:line="276" w:lineRule="auto"/>
        <w:ind w:left="-1134" w:right="141" w:firstLine="0"/>
        <w:jc w:val="both"/>
        <w:rPr>
          <w:rFonts w:cs="Arial"/>
          <w:sz w:val="22"/>
          <w:szCs w:val="22"/>
        </w:rPr>
      </w:pPr>
      <w:r w:rsidRPr="00737C32">
        <w:rPr>
          <w:rFonts w:cs="Arial"/>
          <w:sz w:val="22"/>
          <w:szCs w:val="22"/>
        </w:rPr>
        <w:t>A não execução e entrega dos serviços no prazo estabelecido, implicará nas infrações e sanções administrativas previstas na Lei nº 14.133/2021;</w:t>
      </w:r>
    </w:p>
    <w:p w14:paraId="23BED381" w14:textId="77777777" w:rsidR="004F5E4A" w:rsidRPr="00737C32" w:rsidRDefault="004F5E4A" w:rsidP="004F5E4A">
      <w:pPr>
        <w:pStyle w:val="PargrafodaLista"/>
        <w:numPr>
          <w:ilvl w:val="1"/>
          <w:numId w:val="32"/>
        </w:numPr>
        <w:spacing w:line="276" w:lineRule="auto"/>
        <w:ind w:left="-1134" w:right="141" w:firstLine="0"/>
        <w:jc w:val="both"/>
        <w:rPr>
          <w:rFonts w:cs="Arial"/>
          <w:sz w:val="22"/>
          <w:szCs w:val="22"/>
        </w:rPr>
      </w:pPr>
      <w:r w:rsidRPr="00737C32">
        <w:rPr>
          <w:rFonts w:cs="Arial"/>
          <w:sz w:val="22"/>
          <w:szCs w:val="22"/>
        </w:rPr>
        <w:t>A CONTRATADA deverá comunicar o contratante quando da execução/entrega dos serviços para que a Comissão de Recebimento de Bens e Serviços e/ou servidor (a) designado possa realizar o recebimento dos mesmos, visando o cumprimento do objeto do presente termo de referência e se</w:t>
      </w:r>
      <w:r>
        <w:rPr>
          <w:rFonts w:cs="Arial"/>
          <w:sz w:val="22"/>
          <w:szCs w:val="22"/>
        </w:rPr>
        <w:t>u</w:t>
      </w:r>
      <w:r w:rsidRPr="00737C32">
        <w:rPr>
          <w:rFonts w:cs="Arial"/>
          <w:sz w:val="22"/>
          <w:szCs w:val="22"/>
        </w:rPr>
        <w:t>s anexos.</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827283" w:rsidRPr="00F91937" w14:paraId="08B1A6D5" w14:textId="77777777" w:rsidTr="008F1BEE">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bookmarkEnd w:id="9"/>
          <w:p w14:paraId="6D2D94C8" w14:textId="77777777" w:rsidR="00827283" w:rsidRPr="00F91937" w:rsidRDefault="00827283" w:rsidP="008F1BEE">
            <w:pPr>
              <w:rPr>
                <w:rFonts w:cs="Arial"/>
                <w:b/>
                <w:sz w:val="22"/>
                <w:szCs w:val="22"/>
              </w:rPr>
            </w:pPr>
            <w:r w:rsidRPr="00F91937">
              <w:rPr>
                <w:rFonts w:cs="Arial"/>
                <w:b/>
                <w:sz w:val="22"/>
                <w:szCs w:val="22"/>
              </w:rPr>
              <w:t>CLÁUSULA DÉCIMA – DO REAJUSTAMENTO</w:t>
            </w:r>
          </w:p>
        </w:tc>
      </w:tr>
    </w:tbl>
    <w:p w14:paraId="2259FBB1" w14:textId="77777777" w:rsidR="00827283" w:rsidRPr="0039153E" w:rsidRDefault="00827283" w:rsidP="00827283">
      <w:pPr>
        <w:pStyle w:val="PargrafodaLista"/>
        <w:numPr>
          <w:ilvl w:val="1"/>
          <w:numId w:val="6"/>
        </w:numPr>
        <w:ind w:left="-1134" w:firstLine="0"/>
        <w:jc w:val="both"/>
        <w:rPr>
          <w:rFonts w:cs="Arial"/>
          <w:bCs/>
          <w:sz w:val="22"/>
          <w:szCs w:val="22"/>
        </w:rPr>
      </w:pPr>
      <w:r w:rsidRPr="0039153E">
        <w:rPr>
          <w:rFonts w:cs="Arial"/>
          <w:bCs/>
          <w:sz w:val="22"/>
          <w:szCs w:val="22"/>
        </w:rPr>
        <w:t>Os preços permanecerão fixos e irreajustáveis.</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827283" w:rsidRPr="00F91937" w14:paraId="7B281A2C" w14:textId="77777777" w:rsidTr="008F1BEE">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7119859F" w14:textId="77777777" w:rsidR="00827283" w:rsidRPr="00F91937" w:rsidRDefault="00827283" w:rsidP="008F1BEE">
            <w:pPr>
              <w:rPr>
                <w:rFonts w:cs="Arial"/>
                <w:b/>
                <w:sz w:val="22"/>
                <w:szCs w:val="22"/>
              </w:rPr>
            </w:pPr>
            <w:r w:rsidRPr="00F91937">
              <w:rPr>
                <w:rFonts w:cs="Arial"/>
                <w:b/>
                <w:sz w:val="22"/>
                <w:szCs w:val="22"/>
              </w:rPr>
              <w:t>CLÁUSULA DÉCIMA PRIMEIRA – DAS PENALIDADES</w:t>
            </w:r>
          </w:p>
        </w:tc>
      </w:tr>
    </w:tbl>
    <w:p w14:paraId="4C80FC1A" w14:textId="77777777" w:rsidR="00827283" w:rsidRPr="00493CD7" w:rsidRDefault="00827283" w:rsidP="00827283">
      <w:pPr>
        <w:pStyle w:val="PargrafodaLista"/>
        <w:numPr>
          <w:ilvl w:val="1"/>
          <w:numId w:val="15"/>
        </w:numPr>
        <w:spacing w:after="120" w:line="276" w:lineRule="auto"/>
        <w:ind w:left="-1134" w:right="141" w:firstLine="0"/>
        <w:jc w:val="both"/>
        <w:rPr>
          <w:rFonts w:cs="Arial"/>
          <w:color w:val="000000" w:themeColor="text1"/>
          <w:sz w:val="22"/>
          <w:szCs w:val="22"/>
        </w:rPr>
      </w:pPr>
      <w:r w:rsidRPr="00493CD7">
        <w:rPr>
          <w:sz w:val="22"/>
          <w:szCs w:val="22"/>
        </w:rPr>
        <w:t>Comete infração administrativa o fornecedor que cometer quaisquer das infrações previstas no art. 155 da Lei nº 14.133, de 2021, quais sejam:</w:t>
      </w:r>
    </w:p>
    <w:p w14:paraId="0B543D80" w14:textId="77777777" w:rsidR="00827283" w:rsidRPr="00493CD7" w:rsidRDefault="00827283" w:rsidP="00827283">
      <w:pPr>
        <w:pStyle w:val="PargrafodaLista"/>
        <w:numPr>
          <w:ilvl w:val="1"/>
          <w:numId w:val="15"/>
        </w:numPr>
        <w:spacing w:before="120" w:after="120" w:line="276" w:lineRule="auto"/>
        <w:ind w:left="-1134" w:right="141" w:firstLine="0"/>
        <w:jc w:val="both"/>
        <w:rPr>
          <w:rFonts w:cs="Arial"/>
          <w:color w:val="000000" w:themeColor="text1"/>
          <w:sz w:val="22"/>
          <w:szCs w:val="22"/>
        </w:rPr>
      </w:pPr>
      <w:r w:rsidRPr="00493CD7">
        <w:rPr>
          <w:sz w:val="22"/>
          <w:szCs w:val="22"/>
        </w:rPr>
        <w:t>dar causa à inexecução parcial do contrato;</w:t>
      </w:r>
    </w:p>
    <w:p w14:paraId="39C818FD" w14:textId="77777777" w:rsidR="00827283" w:rsidRPr="00481E6A" w:rsidRDefault="00827283" w:rsidP="00827283">
      <w:pPr>
        <w:pStyle w:val="PargrafodaLista"/>
        <w:numPr>
          <w:ilvl w:val="1"/>
          <w:numId w:val="15"/>
        </w:numPr>
        <w:spacing w:before="120" w:after="120" w:line="276" w:lineRule="auto"/>
        <w:ind w:left="-1134" w:right="141" w:firstLine="0"/>
        <w:jc w:val="both"/>
        <w:rPr>
          <w:rFonts w:cs="Arial"/>
          <w:color w:val="000000" w:themeColor="text1"/>
          <w:sz w:val="22"/>
          <w:szCs w:val="22"/>
        </w:rPr>
      </w:pPr>
      <w:r w:rsidRPr="00481E6A">
        <w:rPr>
          <w:sz w:val="22"/>
          <w:szCs w:val="22"/>
        </w:rPr>
        <w:t>dar causa à inexecução parcial do contrato que cause grave dano à Administração, ao funcionamento dos serviços públicos ou ao interesse coletivo;</w:t>
      </w:r>
    </w:p>
    <w:p w14:paraId="4C73724F" w14:textId="77777777" w:rsidR="00827283" w:rsidRPr="00481E6A" w:rsidRDefault="00827283" w:rsidP="00827283">
      <w:pPr>
        <w:pStyle w:val="PargrafodaLista"/>
        <w:numPr>
          <w:ilvl w:val="1"/>
          <w:numId w:val="15"/>
        </w:numPr>
        <w:spacing w:before="120" w:after="120" w:line="276" w:lineRule="auto"/>
        <w:ind w:left="-1134" w:right="141" w:firstLine="0"/>
        <w:jc w:val="both"/>
        <w:rPr>
          <w:rFonts w:cs="Arial"/>
          <w:color w:val="000000" w:themeColor="text1"/>
          <w:sz w:val="22"/>
          <w:szCs w:val="22"/>
        </w:rPr>
      </w:pPr>
      <w:r w:rsidRPr="00481E6A">
        <w:rPr>
          <w:sz w:val="22"/>
          <w:szCs w:val="22"/>
        </w:rPr>
        <w:t>dar causa à inexecução total do contrato;</w:t>
      </w:r>
    </w:p>
    <w:p w14:paraId="03F516B9" w14:textId="77777777" w:rsidR="00827283" w:rsidRPr="00481E6A" w:rsidRDefault="00827283" w:rsidP="00827283">
      <w:pPr>
        <w:pStyle w:val="PargrafodaLista"/>
        <w:numPr>
          <w:ilvl w:val="1"/>
          <w:numId w:val="15"/>
        </w:numPr>
        <w:spacing w:before="120" w:after="120" w:line="276" w:lineRule="auto"/>
        <w:ind w:left="-1134" w:right="141" w:firstLine="0"/>
        <w:jc w:val="both"/>
        <w:rPr>
          <w:rFonts w:cs="Arial"/>
          <w:color w:val="000000" w:themeColor="text1"/>
          <w:sz w:val="22"/>
          <w:szCs w:val="22"/>
        </w:rPr>
      </w:pPr>
      <w:r w:rsidRPr="00481E6A">
        <w:rPr>
          <w:sz w:val="22"/>
          <w:szCs w:val="22"/>
        </w:rPr>
        <w:t>deixar de entregar a documentação exigida;</w:t>
      </w:r>
    </w:p>
    <w:p w14:paraId="6C755866" w14:textId="77777777" w:rsidR="00827283" w:rsidRPr="00481E6A" w:rsidRDefault="00827283" w:rsidP="00827283">
      <w:pPr>
        <w:pStyle w:val="PargrafodaLista"/>
        <w:numPr>
          <w:ilvl w:val="1"/>
          <w:numId w:val="15"/>
        </w:numPr>
        <w:spacing w:before="120" w:after="120" w:line="276" w:lineRule="auto"/>
        <w:ind w:left="-1134" w:right="141" w:firstLine="0"/>
        <w:jc w:val="both"/>
        <w:rPr>
          <w:rFonts w:cs="Arial"/>
          <w:color w:val="000000" w:themeColor="text1"/>
          <w:sz w:val="22"/>
          <w:szCs w:val="22"/>
        </w:rPr>
      </w:pPr>
      <w:r w:rsidRPr="00481E6A">
        <w:rPr>
          <w:sz w:val="22"/>
          <w:szCs w:val="22"/>
        </w:rPr>
        <w:t>não manter a proposta, salvo em decorrência de fato superveniente devidamente justificado;</w:t>
      </w:r>
    </w:p>
    <w:p w14:paraId="6CCD2CCD" w14:textId="77777777" w:rsidR="00827283" w:rsidRPr="00481E6A" w:rsidRDefault="00827283" w:rsidP="00827283">
      <w:pPr>
        <w:pStyle w:val="PargrafodaLista"/>
        <w:numPr>
          <w:ilvl w:val="1"/>
          <w:numId w:val="15"/>
        </w:numPr>
        <w:spacing w:before="120" w:after="120" w:line="276" w:lineRule="auto"/>
        <w:ind w:left="-1134" w:right="141" w:firstLine="0"/>
        <w:jc w:val="both"/>
        <w:rPr>
          <w:rFonts w:cs="Arial"/>
          <w:color w:val="000000" w:themeColor="text1"/>
          <w:sz w:val="22"/>
          <w:szCs w:val="22"/>
        </w:rPr>
      </w:pPr>
      <w:r w:rsidRPr="00481E6A">
        <w:rPr>
          <w:sz w:val="22"/>
          <w:szCs w:val="22"/>
        </w:rPr>
        <w:t>não celebrar o contrato ou não entregar a documentação exigida para a contratação, quando convocado dentro do prazo de validade de sua proposta;</w:t>
      </w:r>
    </w:p>
    <w:p w14:paraId="163C961B" w14:textId="77777777" w:rsidR="00827283" w:rsidRPr="00481E6A" w:rsidRDefault="00827283" w:rsidP="00827283">
      <w:pPr>
        <w:pStyle w:val="PargrafodaLista"/>
        <w:numPr>
          <w:ilvl w:val="1"/>
          <w:numId w:val="15"/>
        </w:numPr>
        <w:spacing w:before="120" w:after="120" w:line="276" w:lineRule="auto"/>
        <w:ind w:left="-1134" w:right="141" w:firstLine="0"/>
        <w:jc w:val="both"/>
        <w:rPr>
          <w:rFonts w:cs="Arial"/>
          <w:color w:val="000000" w:themeColor="text1"/>
          <w:sz w:val="22"/>
          <w:szCs w:val="22"/>
        </w:rPr>
      </w:pPr>
      <w:r w:rsidRPr="00481E6A">
        <w:rPr>
          <w:sz w:val="22"/>
          <w:szCs w:val="22"/>
        </w:rPr>
        <w:lastRenderedPageBreak/>
        <w:t>ensejar o retardamento da execução ou da entrega do objeto da licitação sem motivo justificado;</w:t>
      </w:r>
    </w:p>
    <w:p w14:paraId="2D57575C" w14:textId="77777777" w:rsidR="00827283" w:rsidRPr="00481E6A" w:rsidRDefault="00827283" w:rsidP="00827283">
      <w:pPr>
        <w:pStyle w:val="PargrafodaLista"/>
        <w:numPr>
          <w:ilvl w:val="1"/>
          <w:numId w:val="15"/>
        </w:numPr>
        <w:spacing w:before="120" w:after="120" w:line="276" w:lineRule="auto"/>
        <w:ind w:left="-1134" w:right="141" w:firstLine="0"/>
        <w:jc w:val="both"/>
        <w:rPr>
          <w:rFonts w:cs="Arial"/>
          <w:color w:val="000000" w:themeColor="text1"/>
          <w:sz w:val="22"/>
          <w:szCs w:val="22"/>
        </w:rPr>
      </w:pPr>
      <w:r w:rsidRPr="00481E6A">
        <w:rPr>
          <w:sz w:val="22"/>
          <w:szCs w:val="22"/>
        </w:rPr>
        <w:t>apresentar declaração ou documentação falsa durante a execução do contrato;</w:t>
      </w:r>
    </w:p>
    <w:p w14:paraId="0ABF3E31" w14:textId="77777777" w:rsidR="00827283" w:rsidRPr="00481E6A" w:rsidRDefault="00827283" w:rsidP="00827283">
      <w:pPr>
        <w:pStyle w:val="PargrafodaLista"/>
        <w:numPr>
          <w:ilvl w:val="1"/>
          <w:numId w:val="15"/>
        </w:numPr>
        <w:spacing w:before="120" w:after="120" w:line="276" w:lineRule="auto"/>
        <w:ind w:left="-1134" w:right="141" w:firstLine="0"/>
        <w:jc w:val="both"/>
        <w:rPr>
          <w:rFonts w:cs="Arial"/>
          <w:color w:val="000000" w:themeColor="text1"/>
          <w:sz w:val="22"/>
          <w:szCs w:val="22"/>
        </w:rPr>
      </w:pPr>
      <w:r w:rsidRPr="00481E6A">
        <w:rPr>
          <w:sz w:val="22"/>
          <w:szCs w:val="22"/>
        </w:rPr>
        <w:t>praticar ato fraudulento na execução do contrato;</w:t>
      </w:r>
    </w:p>
    <w:p w14:paraId="65C18224" w14:textId="77777777" w:rsidR="00827283" w:rsidRPr="00481E6A" w:rsidRDefault="00827283" w:rsidP="00827283">
      <w:pPr>
        <w:pStyle w:val="PargrafodaLista"/>
        <w:numPr>
          <w:ilvl w:val="1"/>
          <w:numId w:val="15"/>
        </w:numPr>
        <w:spacing w:before="120" w:after="120" w:line="276" w:lineRule="auto"/>
        <w:ind w:left="-1134" w:right="141" w:firstLine="0"/>
        <w:jc w:val="both"/>
        <w:rPr>
          <w:rFonts w:cs="Arial"/>
          <w:color w:val="000000" w:themeColor="text1"/>
          <w:sz w:val="22"/>
          <w:szCs w:val="22"/>
        </w:rPr>
      </w:pPr>
      <w:r w:rsidRPr="00481E6A">
        <w:rPr>
          <w:sz w:val="22"/>
          <w:szCs w:val="22"/>
        </w:rPr>
        <w:t>comportar-se de modo inidôneo ou cometer fraude de qualquer natureza;</w:t>
      </w:r>
    </w:p>
    <w:p w14:paraId="4BAA7C97" w14:textId="77777777" w:rsidR="00827283" w:rsidRPr="00481E6A" w:rsidRDefault="00827283" w:rsidP="00827283">
      <w:pPr>
        <w:pStyle w:val="PargrafodaLista"/>
        <w:numPr>
          <w:ilvl w:val="1"/>
          <w:numId w:val="15"/>
        </w:numPr>
        <w:spacing w:before="120" w:after="120" w:line="276" w:lineRule="auto"/>
        <w:ind w:left="-1134" w:right="141" w:firstLine="0"/>
        <w:jc w:val="both"/>
        <w:rPr>
          <w:rFonts w:cs="Arial"/>
          <w:color w:val="000000" w:themeColor="text1"/>
          <w:sz w:val="22"/>
          <w:szCs w:val="22"/>
        </w:rPr>
      </w:pPr>
      <w:r w:rsidRPr="00481E6A">
        <w:rPr>
          <w:sz w:val="22"/>
          <w:szCs w:val="22"/>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667A7AB4" w14:textId="77777777" w:rsidR="00827283" w:rsidRPr="00481E6A" w:rsidRDefault="00827283" w:rsidP="00827283">
      <w:pPr>
        <w:pStyle w:val="PargrafodaLista"/>
        <w:numPr>
          <w:ilvl w:val="1"/>
          <w:numId w:val="15"/>
        </w:numPr>
        <w:spacing w:before="120" w:after="120" w:line="276" w:lineRule="auto"/>
        <w:ind w:left="-1134" w:right="141" w:firstLine="0"/>
        <w:jc w:val="both"/>
        <w:rPr>
          <w:rFonts w:cs="Arial"/>
          <w:color w:val="000000" w:themeColor="text1"/>
          <w:sz w:val="22"/>
          <w:szCs w:val="22"/>
        </w:rPr>
      </w:pPr>
      <w:r w:rsidRPr="00481E6A">
        <w:rPr>
          <w:sz w:val="22"/>
          <w:szCs w:val="22"/>
        </w:rPr>
        <w:t>praticar atos ilícitos com vistas a frustrar os objetivos desta contratação.</w:t>
      </w:r>
    </w:p>
    <w:p w14:paraId="03C24108" w14:textId="77777777" w:rsidR="00827283" w:rsidRPr="008C331A" w:rsidRDefault="00827283" w:rsidP="00827283">
      <w:pPr>
        <w:pStyle w:val="PargrafodaLista"/>
        <w:numPr>
          <w:ilvl w:val="1"/>
          <w:numId w:val="15"/>
        </w:numPr>
        <w:spacing w:before="120" w:after="120" w:line="276" w:lineRule="auto"/>
        <w:ind w:left="-1134" w:right="141" w:firstLine="0"/>
        <w:jc w:val="both"/>
        <w:rPr>
          <w:rFonts w:cs="Arial"/>
          <w:color w:val="000000" w:themeColor="text1"/>
          <w:sz w:val="22"/>
          <w:szCs w:val="22"/>
        </w:rPr>
      </w:pPr>
      <w:r w:rsidRPr="00481E6A">
        <w:rPr>
          <w:sz w:val="22"/>
          <w:szCs w:val="22"/>
        </w:rPr>
        <w:t>praticar ato lesivo previsto no art. 5º da Lei nº 12.846, de 1º de agosto de 2013.</w:t>
      </w:r>
    </w:p>
    <w:p w14:paraId="4E458A20" w14:textId="77777777" w:rsidR="00827283" w:rsidRPr="00481E6A" w:rsidRDefault="00827283" w:rsidP="00827283">
      <w:pPr>
        <w:pStyle w:val="PargrafodaLista"/>
        <w:numPr>
          <w:ilvl w:val="1"/>
          <w:numId w:val="15"/>
        </w:numPr>
        <w:spacing w:before="120" w:after="120" w:line="276" w:lineRule="auto"/>
        <w:ind w:left="-1134" w:right="141" w:firstLine="0"/>
        <w:jc w:val="both"/>
        <w:rPr>
          <w:rFonts w:cs="Arial"/>
          <w:color w:val="000000" w:themeColor="text1"/>
          <w:sz w:val="22"/>
          <w:szCs w:val="22"/>
        </w:rPr>
      </w:pPr>
      <w:r>
        <w:rPr>
          <w:sz w:val="22"/>
          <w:szCs w:val="22"/>
        </w:rPr>
        <w:t>O Município poderá aplicar as sanções previstas em Lei, ao adjudicatário que se recusar injustificadamente em assinar o contrato, aceitar ou retirar o instrumento equivalente dentro do prazo de 5 (cinco) dias, contados a partir da respectiva convocação;</w:t>
      </w:r>
    </w:p>
    <w:p w14:paraId="5CD0CCA2" w14:textId="77777777" w:rsidR="00827283" w:rsidRPr="00481E6A" w:rsidRDefault="00827283" w:rsidP="00827283">
      <w:pPr>
        <w:pStyle w:val="PargrafodaLista"/>
        <w:numPr>
          <w:ilvl w:val="1"/>
          <w:numId w:val="15"/>
        </w:numPr>
        <w:spacing w:before="120" w:after="120" w:line="276" w:lineRule="auto"/>
        <w:ind w:left="-1134" w:right="141" w:firstLine="0"/>
        <w:jc w:val="both"/>
        <w:rPr>
          <w:rFonts w:cs="Arial"/>
          <w:color w:val="000000" w:themeColor="text1"/>
          <w:sz w:val="22"/>
          <w:szCs w:val="22"/>
        </w:rPr>
      </w:pPr>
      <w:r w:rsidRPr="00481E6A">
        <w:rPr>
          <w:sz w:val="22"/>
          <w:szCs w:val="22"/>
        </w:rPr>
        <w:t>O fornecedor que cometer qualquer das infrações discriminadas nos subitens anteriores ficará sujeito, sem prejuízo da responsabilidade civil e criminal, às seguintes sanções:</w:t>
      </w:r>
    </w:p>
    <w:p w14:paraId="514748FA" w14:textId="77777777" w:rsidR="00827283" w:rsidRPr="00481E6A" w:rsidRDefault="00827283" w:rsidP="00827283">
      <w:pPr>
        <w:pStyle w:val="PargrafodaLista"/>
        <w:numPr>
          <w:ilvl w:val="0"/>
          <w:numId w:val="7"/>
        </w:numPr>
        <w:spacing w:before="120" w:after="120" w:line="276" w:lineRule="auto"/>
        <w:ind w:left="0" w:right="141"/>
        <w:jc w:val="both"/>
        <w:rPr>
          <w:rFonts w:cs="Arial"/>
          <w:color w:val="000000" w:themeColor="text1"/>
          <w:sz w:val="22"/>
          <w:szCs w:val="22"/>
        </w:rPr>
      </w:pPr>
      <w:r w:rsidRPr="00481E6A">
        <w:rPr>
          <w:sz w:val="22"/>
          <w:szCs w:val="22"/>
        </w:rPr>
        <w:t>Advertência</w:t>
      </w:r>
      <w:r>
        <w:rPr>
          <w:sz w:val="22"/>
          <w:szCs w:val="22"/>
        </w:rPr>
        <w:t xml:space="preserve"> pela falta do subitem 11.2 deste Aviso de Contratação Direta, quando não se justificar a imposição de penalidade mais grave</w:t>
      </w:r>
      <w:r w:rsidRPr="00481E6A">
        <w:rPr>
          <w:sz w:val="22"/>
          <w:szCs w:val="22"/>
        </w:rPr>
        <w:t>;</w:t>
      </w:r>
    </w:p>
    <w:p w14:paraId="36C78EC4" w14:textId="77777777" w:rsidR="00827283" w:rsidRPr="00481E6A" w:rsidRDefault="00827283" w:rsidP="00827283">
      <w:pPr>
        <w:pStyle w:val="PargrafodaLista"/>
        <w:numPr>
          <w:ilvl w:val="0"/>
          <w:numId w:val="7"/>
        </w:numPr>
        <w:spacing w:before="120" w:after="120" w:line="276" w:lineRule="auto"/>
        <w:ind w:left="0" w:right="141"/>
        <w:jc w:val="both"/>
        <w:rPr>
          <w:rFonts w:cs="Arial"/>
          <w:color w:val="000000" w:themeColor="text1"/>
          <w:sz w:val="22"/>
          <w:szCs w:val="22"/>
        </w:rPr>
      </w:pPr>
      <w:r w:rsidRPr="00481E6A">
        <w:rPr>
          <w:sz w:val="22"/>
          <w:szCs w:val="22"/>
        </w:rPr>
        <w:t>Multa de 1</w:t>
      </w:r>
      <w:r>
        <w:rPr>
          <w:sz w:val="22"/>
          <w:szCs w:val="22"/>
        </w:rPr>
        <w:t>0</w:t>
      </w:r>
      <w:r w:rsidRPr="00481E6A">
        <w:rPr>
          <w:sz w:val="22"/>
          <w:szCs w:val="22"/>
        </w:rPr>
        <w:t>% (</w:t>
      </w:r>
      <w:r>
        <w:rPr>
          <w:sz w:val="22"/>
          <w:szCs w:val="22"/>
        </w:rPr>
        <w:t>dez</w:t>
      </w:r>
      <w:r w:rsidRPr="00481E6A">
        <w:rPr>
          <w:sz w:val="22"/>
          <w:szCs w:val="22"/>
        </w:rPr>
        <w:t xml:space="preserve"> por cento) </w:t>
      </w:r>
      <w:r w:rsidRPr="00481E6A">
        <w:rPr>
          <w:rFonts w:cs="Arial"/>
          <w:sz w:val="22"/>
          <w:szCs w:val="22"/>
        </w:rPr>
        <w:t>sobre o valor do</w:t>
      </w:r>
      <w:r>
        <w:rPr>
          <w:rFonts w:cs="Arial"/>
          <w:sz w:val="22"/>
          <w:szCs w:val="22"/>
        </w:rPr>
        <w:t xml:space="preserve"> estimado do(s) item(s) prejudicado(s) pela conduta do fornecedor, por qualquer das infrações dos subitens 11.2 a 11.14;</w:t>
      </w:r>
    </w:p>
    <w:p w14:paraId="20BCB6EB" w14:textId="77777777" w:rsidR="00827283" w:rsidRPr="00481E6A" w:rsidRDefault="00827283" w:rsidP="00827283">
      <w:pPr>
        <w:pStyle w:val="PargrafodaLista"/>
        <w:numPr>
          <w:ilvl w:val="0"/>
          <w:numId w:val="7"/>
        </w:numPr>
        <w:spacing w:before="120" w:after="120" w:line="276" w:lineRule="auto"/>
        <w:ind w:left="0" w:right="141"/>
        <w:jc w:val="both"/>
        <w:rPr>
          <w:rFonts w:cs="Arial"/>
          <w:color w:val="000000" w:themeColor="text1"/>
          <w:sz w:val="22"/>
          <w:szCs w:val="22"/>
        </w:rPr>
      </w:pPr>
      <w:r w:rsidRPr="00481E6A">
        <w:rPr>
          <w:sz w:val="22"/>
          <w:szCs w:val="22"/>
        </w:rPr>
        <w:t>Impedimento de licitar e contratar no âmbito da Administração Pública direta e indireta do ente federativo que tiver aplicado a sanção, pelo prazo máximo de 3 (três) anos</w:t>
      </w:r>
      <w:r>
        <w:rPr>
          <w:sz w:val="22"/>
          <w:szCs w:val="22"/>
        </w:rPr>
        <w:t>, nos casos dos subitens 11.2 a 11.8 deste Aviso de Contratação Direta, quando não se justificar a imposição de penalidade mais grave</w:t>
      </w:r>
      <w:r w:rsidRPr="00481E6A">
        <w:rPr>
          <w:sz w:val="22"/>
          <w:szCs w:val="22"/>
        </w:rPr>
        <w:t>;</w:t>
      </w:r>
    </w:p>
    <w:p w14:paraId="02C21451" w14:textId="77777777" w:rsidR="00827283" w:rsidRPr="00A40592" w:rsidRDefault="00827283" w:rsidP="00827283">
      <w:pPr>
        <w:pStyle w:val="PargrafodaLista"/>
        <w:numPr>
          <w:ilvl w:val="0"/>
          <w:numId w:val="7"/>
        </w:numPr>
        <w:spacing w:line="276" w:lineRule="auto"/>
        <w:ind w:left="0" w:right="141"/>
        <w:jc w:val="both"/>
        <w:rPr>
          <w:rFonts w:cs="Arial"/>
          <w:color w:val="000000" w:themeColor="text1"/>
          <w:sz w:val="22"/>
          <w:szCs w:val="22"/>
        </w:rPr>
      </w:pPr>
      <w:r w:rsidRPr="00A40592">
        <w:rPr>
          <w:sz w:val="22"/>
          <w:szCs w:val="22"/>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w:t>
      </w:r>
      <w:r>
        <w:rPr>
          <w:sz w:val="22"/>
          <w:szCs w:val="22"/>
        </w:rPr>
        <w:t>1</w:t>
      </w:r>
      <w:r w:rsidRPr="00A40592">
        <w:rPr>
          <w:sz w:val="22"/>
          <w:szCs w:val="22"/>
        </w:rPr>
        <w:t>.9 a 1</w:t>
      </w:r>
      <w:r>
        <w:rPr>
          <w:sz w:val="22"/>
          <w:szCs w:val="22"/>
        </w:rPr>
        <w:t>1</w:t>
      </w:r>
      <w:r w:rsidRPr="00A40592">
        <w:rPr>
          <w:sz w:val="22"/>
          <w:szCs w:val="22"/>
        </w:rPr>
        <w:t>.14, bem como nos demais casos que justifiquem a imposição da penalidade mais grave</w:t>
      </w:r>
      <w:r>
        <w:rPr>
          <w:sz w:val="22"/>
          <w:szCs w:val="22"/>
        </w:rPr>
        <w:t>;</w:t>
      </w:r>
    </w:p>
    <w:p w14:paraId="6A920AB7" w14:textId="77777777" w:rsidR="00827283" w:rsidRDefault="00827283" w:rsidP="00827283">
      <w:pPr>
        <w:pStyle w:val="PargrafodaLista"/>
        <w:numPr>
          <w:ilvl w:val="1"/>
          <w:numId w:val="15"/>
        </w:numPr>
        <w:spacing w:line="276" w:lineRule="auto"/>
        <w:ind w:left="-1134" w:right="141" w:firstLine="0"/>
        <w:jc w:val="both"/>
        <w:rPr>
          <w:rFonts w:cs="Arial"/>
          <w:color w:val="000000" w:themeColor="text1"/>
          <w:sz w:val="22"/>
          <w:szCs w:val="22"/>
        </w:rPr>
      </w:pPr>
      <w:r>
        <w:rPr>
          <w:rFonts w:cs="Arial"/>
          <w:color w:val="000000" w:themeColor="text1"/>
          <w:sz w:val="22"/>
          <w:szCs w:val="22"/>
        </w:rPr>
        <w:t>Na aplicação das sanções serão considerados:</w:t>
      </w:r>
    </w:p>
    <w:p w14:paraId="7FB1FD86" w14:textId="77777777" w:rsidR="00827283" w:rsidRDefault="00827283" w:rsidP="00827283">
      <w:pPr>
        <w:pStyle w:val="PargrafodaLista"/>
        <w:numPr>
          <w:ilvl w:val="2"/>
          <w:numId w:val="15"/>
        </w:numPr>
        <w:spacing w:line="276" w:lineRule="auto"/>
        <w:ind w:left="-567" w:right="141"/>
        <w:jc w:val="both"/>
        <w:rPr>
          <w:rFonts w:cs="Arial"/>
          <w:color w:val="000000" w:themeColor="text1"/>
          <w:sz w:val="22"/>
          <w:szCs w:val="22"/>
        </w:rPr>
      </w:pPr>
      <w:r>
        <w:rPr>
          <w:rFonts w:cs="Arial"/>
          <w:color w:val="000000" w:themeColor="text1"/>
          <w:sz w:val="22"/>
          <w:szCs w:val="22"/>
        </w:rPr>
        <w:t>A natureza e a gravidade da infração cometida;</w:t>
      </w:r>
    </w:p>
    <w:p w14:paraId="6A57F5DD" w14:textId="77777777" w:rsidR="00827283" w:rsidRDefault="00827283" w:rsidP="00827283">
      <w:pPr>
        <w:pStyle w:val="PargrafodaLista"/>
        <w:numPr>
          <w:ilvl w:val="2"/>
          <w:numId w:val="15"/>
        </w:numPr>
        <w:spacing w:line="276" w:lineRule="auto"/>
        <w:ind w:left="-567" w:right="141"/>
        <w:jc w:val="both"/>
        <w:rPr>
          <w:rFonts w:cs="Arial"/>
          <w:color w:val="000000" w:themeColor="text1"/>
          <w:sz w:val="22"/>
          <w:szCs w:val="22"/>
        </w:rPr>
      </w:pPr>
      <w:r>
        <w:rPr>
          <w:rFonts w:cs="Arial"/>
          <w:color w:val="000000" w:themeColor="text1"/>
          <w:sz w:val="22"/>
          <w:szCs w:val="22"/>
        </w:rPr>
        <w:t>As peculiaridades do caso concreto;</w:t>
      </w:r>
    </w:p>
    <w:p w14:paraId="4B80069C" w14:textId="77777777" w:rsidR="00827283" w:rsidRDefault="00827283" w:rsidP="00827283">
      <w:pPr>
        <w:pStyle w:val="PargrafodaLista"/>
        <w:numPr>
          <w:ilvl w:val="2"/>
          <w:numId w:val="15"/>
        </w:numPr>
        <w:spacing w:line="276" w:lineRule="auto"/>
        <w:ind w:left="-567" w:right="141"/>
        <w:jc w:val="both"/>
        <w:rPr>
          <w:rFonts w:cs="Arial"/>
          <w:color w:val="000000" w:themeColor="text1"/>
          <w:sz w:val="22"/>
          <w:szCs w:val="22"/>
        </w:rPr>
      </w:pPr>
      <w:r>
        <w:rPr>
          <w:rFonts w:cs="Arial"/>
          <w:color w:val="000000" w:themeColor="text1"/>
          <w:sz w:val="22"/>
          <w:szCs w:val="22"/>
        </w:rPr>
        <w:t>As circunstancias agravantes ou atenuantes;</w:t>
      </w:r>
    </w:p>
    <w:p w14:paraId="098A7B06" w14:textId="77777777" w:rsidR="00827283" w:rsidRDefault="00827283" w:rsidP="00827283">
      <w:pPr>
        <w:pStyle w:val="PargrafodaLista"/>
        <w:numPr>
          <w:ilvl w:val="2"/>
          <w:numId w:val="15"/>
        </w:numPr>
        <w:spacing w:line="276" w:lineRule="auto"/>
        <w:ind w:left="-567" w:right="141"/>
        <w:jc w:val="both"/>
        <w:rPr>
          <w:rFonts w:cs="Arial"/>
          <w:color w:val="000000" w:themeColor="text1"/>
          <w:sz w:val="22"/>
          <w:szCs w:val="22"/>
        </w:rPr>
      </w:pPr>
      <w:r>
        <w:rPr>
          <w:rFonts w:cs="Arial"/>
          <w:color w:val="000000" w:themeColor="text1"/>
          <w:sz w:val="22"/>
          <w:szCs w:val="22"/>
        </w:rPr>
        <w:t>Os danos que dela provierem para a Administração Pública;</w:t>
      </w:r>
    </w:p>
    <w:p w14:paraId="209E3B52" w14:textId="77777777" w:rsidR="00827283" w:rsidRDefault="00827283" w:rsidP="00827283">
      <w:pPr>
        <w:pStyle w:val="PargrafodaLista"/>
        <w:numPr>
          <w:ilvl w:val="2"/>
          <w:numId w:val="15"/>
        </w:numPr>
        <w:spacing w:line="276" w:lineRule="auto"/>
        <w:ind w:left="-567" w:right="141"/>
        <w:jc w:val="both"/>
        <w:rPr>
          <w:rFonts w:cs="Arial"/>
          <w:color w:val="000000" w:themeColor="text1"/>
          <w:sz w:val="22"/>
          <w:szCs w:val="22"/>
        </w:rPr>
      </w:pPr>
      <w:r>
        <w:rPr>
          <w:rFonts w:cs="Arial"/>
          <w:color w:val="000000" w:themeColor="text1"/>
          <w:sz w:val="22"/>
          <w:szCs w:val="22"/>
        </w:rPr>
        <w:t>A implantação ou o aperfeiçoamento de programa de integridade, conforme normas e orientações dos órgãos de controle.</w:t>
      </w:r>
    </w:p>
    <w:p w14:paraId="71567DB8" w14:textId="77777777" w:rsidR="00827283" w:rsidRDefault="00827283" w:rsidP="00827283">
      <w:pPr>
        <w:pStyle w:val="PargrafodaLista"/>
        <w:numPr>
          <w:ilvl w:val="1"/>
          <w:numId w:val="15"/>
        </w:numPr>
        <w:spacing w:line="276" w:lineRule="auto"/>
        <w:ind w:left="-1134" w:right="141" w:firstLine="0"/>
        <w:jc w:val="both"/>
        <w:rPr>
          <w:rFonts w:cs="Arial"/>
          <w:color w:val="000000" w:themeColor="text1"/>
          <w:sz w:val="22"/>
          <w:szCs w:val="22"/>
        </w:rPr>
      </w:pPr>
      <w:r>
        <w:rPr>
          <w:rFonts w:cs="Arial"/>
          <w:color w:val="000000" w:themeColor="text1"/>
          <w:sz w:val="22"/>
          <w:szCs w:val="22"/>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E22003F" w14:textId="77777777" w:rsidR="00827283" w:rsidRPr="00A40592" w:rsidRDefault="00827283" w:rsidP="00827283">
      <w:pPr>
        <w:numPr>
          <w:ilvl w:val="1"/>
          <w:numId w:val="15"/>
        </w:numPr>
        <w:spacing w:line="276" w:lineRule="auto"/>
        <w:ind w:left="-1134" w:right="141" w:firstLine="0"/>
        <w:jc w:val="both"/>
        <w:rPr>
          <w:rFonts w:cs="Arial"/>
          <w:sz w:val="22"/>
          <w:szCs w:val="22"/>
        </w:rPr>
      </w:pPr>
      <w:r w:rsidRPr="00A40592">
        <w:rPr>
          <w:rFonts w:cs="Arial"/>
          <w:sz w:val="22"/>
          <w:szCs w:val="22"/>
        </w:rPr>
        <w:t xml:space="preserve">A aplicação das sanções previstas neste </w:t>
      </w:r>
      <w:r>
        <w:rPr>
          <w:rFonts w:cs="Arial"/>
          <w:sz w:val="22"/>
          <w:szCs w:val="22"/>
        </w:rPr>
        <w:t>Contrato</w:t>
      </w:r>
      <w:r w:rsidRPr="00A40592">
        <w:rPr>
          <w:rFonts w:cs="Arial"/>
          <w:sz w:val="22"/>
          <w:szCs w:val="22"/>
        </w:rPr>
        <w:t>, em hipótese alguma, a obrigação de reparação integral do dano causado à Administração Pública.</w:t>
      </w:r>
    </w:p>
    <w:p w14:paraId="197022DE" w14:textId="77777777" w:rsidR="00827283" w:rsidRPr="00A40592" w:rsidRDefault="00827283" w:rsidP="00827283">
      <w:pPr>
        <w:numPr>
          <w:ilvl w:val="1"/>
          <w:numId w:val="15"/>
        </w:numPr>
        <w:spacing w:line="276" w:lineRule="auto"/>
        <w:ind w:left="-1134" w:right="141" w:firstLine="0"/>
        <w:jc w:val="both"/>
        <w:rPr>
          <w:rFonts w:cs="Arial"/>
          <w:sz w:val="22"/>
          <w:szCs w:val="22"/>
        </w:rPr>
      </w:pPr>
      <w:r w:rsidRPr="00A40592">
        <w:rPr>
          <w:rFonts w:cs="Arial"/>
          <w:sz w:val="22"/>
          <w:szCs w:val="22"/>
        </w:rPr>
        <w:t>A penalidade de multa pode ser aplicada cumulativamente com as demais sanções.</w:t>
      </w:r>
    </w:p>
    <w:p w14:paraId="7DF6580A" w14:textId="77777777" w:rsidR="00827283" w:rsidRPr="00A40592" w:rsidRDefault="00827283" w:rsidP="00827283">
      <w:pPr>
        <w:numPr>
          <w:ilvl w:val="1"/>
          <w:numId w:val="15"/>
        </w:numPr>
        <w:spacing w:line="276" w:lineRule="auto"/>
        <w:ind w:left="-1134" w:right="141" w:firstLine="0"/>
        <w:jc w:val="both"/>
        <w:rPr>
          <w:rFonts w:cs="Arial"/>
          <w:sz w:val="22"/>
          <w:szCs w:val="22"/>
        </w:rPr>
      </w:pPr>
      <w:r w:rsidRPr="00A40592">
        <w:rPr>
          <w:rFonts w:cs="Arial"/>
          <w:sz w:val="22"/>
          <w:szCs w:val="22"/>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6E9C7D14" w14:textId="77777777" w:rsidR="00827283" w:rsidRPr="00A40592" w:rsidRDefault="00827283" w:rsidP="00827283">
      <w:pPr>
        <w:numPr>
          <w:ilvl w:val="1"/>
          <w:numId w:val="15"/>
        </w:numPr>
        <w:spacing w:line="276" w:lineRule="auto"/>
        <w:ind w:left="-1134" w:right="141" w:firstLine="0"/>
        <w:jc w:val="both"/>
        <w:rPr>
          <w:rFonts w:cs="Arial"/>
          <w:sz w:val="22"/>
          <w:szCs w:val="22"/>
        </w:rPr>
      </w:pPr>
      <w:r w:rsidRPr="00A40592">
        <w:rPr>
          <w:rFonts w:cs="Arial"/>
          <w:sz w:val="22"/>
          <w:szCs w:val="22"/>
        </w:rPr>
        <w:lastRenderedPageBreak/>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04775571" w14:textId="77777777" w:rsidR="00827283" w:rsidRPr="00A40592" w:rsidRDefault="00827283" w:rsidP="00827283">
      <w:pPr>
        <w:numPr>
          <w:ilvl w:val="1"/>
          <w:numId w:val="15"/>
        </w:numPr>
        <w:spacing w:line="276" w:lineRule="auto"/>
        <w:ind w:left="-1134" w:right="141" w:firstLine="0"/>
        <w:jc w:val="both"/>
        <w:rPr>
          <w:rFonts w:cs="Arial"/>
          <w:sz w:val="22"/>
          <w:szCs w:val="22"/>
        </w:rPr>
      </w:pPr>
      <w:r w:rsidRPr="00A40592">
        <w:rPr>
          <w:rFonts w:cs="Arial"/>
          <w:sz w:val="22"/>
          <w:szCs w:val="22"/>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71157630" w14:textId="77777777" w:rsidR="00827283" w:rsidRPr="00A40592" w:rsidRDefault="00827283" w:rsidP="00827283">
      <w:pPr>
        <w:numPr>
          <w:ilvl w:val="1"/>
          <w:numId w:val="15"/>
        </w:numPr>
        <w:spacing w:line="276" w:lineRule="auto"/>
        <w:ind w:left="-1134" w:right="141" w:firstLine="0"/>
        <w:jc w:val="both"/>
        <w:rPr>
          <w:rFonts w:cs="Arial"/>
          <w:sz w:val="22"/>
          <w:szCs w:val="22"/>
        </w:rPr>
      </w:pPr>
      <w:r w:rsidRPr="00A40592">
        <w:rPr>
          <w:rFonts w:cs="Arial"/>
          <w:sz w:val="22"/>
          <w:szCs w:val="22"/>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5F63FABC" w14:textId="77777777" w:rsidR="00827283" w:rsidRPr="00A40592" w:rsidRDefault="00827283" w:rsidP="00827283">
      <w:pPr>
        <w:numPr>
          <w:ilvl w:val="1"/>
          <w:numId w:val="15"/>
        </w:numPr>
        <w:spacing w:line="276" w:lineRule="auto"/>
        <w:ind w:left="-1134" w:right="141" w:firstLine="0"/>
        <w:jc w:val="both"/>
        <w:rPr>
          <w:rFonts w:cs="Arial"/>
          <w:sz w:val="22"/>
          <w:szCs w:val="22"/>
        </w:rPr>
      </w:pPr>
      <w:r w:rsidRPr="00A40592">
        <w:rPr>
          <w:rFonts w:cs="Arial"/>
          <w:sz w:val="22"/>
          <w:szCs w:val="22"/>
        </w:rPr>
        <w:t xml:space="preserve">As sanções por atos praticados no decorrer da contratação estão previstas </w:t>
      </w:r>
      <w:r>
        <w:rPr>
          <w:rFonts w:cs="Arial"/>
          <w:sz w:val="22"/>
          <w:szCs w:val="22"/>
        </w:rPr>
        <w:t>neste Contrato.</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827283" w:rsidRPr="00F91937" w14:paraId="4B8F8125" w14:textId="77777777" w:rsidTr="008F1BEE">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1996DC56" w14:textId="77777777" w:rsidR="00827283" w:rsidRPr="00F91937" w:rsidRDefault="00827283" w:rsidP="008F1BEE">
            <w:pPr>
              <w:rPr>
                <w:rFonts w:cs="Arial"/>
                <w:b/>
                <w:sz w:val="22"/>
                <w:szCs w:val="22"/>
              </w:rPr>
            </w:pPr>
            <w:r w:rsidRPr="00F91937">
              <w:rPr>
                <w:rFonts w:cs="Arial"/>
                <w:b/>
                <w:sz w:val="22"/>
                <w:szCs w:val="22"/>
              </w:rPr>
              <w:t>CLÁUSULA DÉCIMA SEGUNDA – DA CLASSIFICAÇÃO ORÇAMENTÁRIA</w:t>
            </w:r>
          </w:p>
        </w:tc>
      </w:tr>
    </w:tbl>
    <w:p w14:paraId="5B5A413B" w14:textId="52CF1953" w:rsidR="00827283" w:rsidRPr="0039153E" w:rsidRDefault="00827283" w:rsidP="00827283">
      <w:pPr>
        <w:pStyle w:val="PargrafodaLista"/>
        <w:numPr>
          <w:ilvl w:val="1"/>
          <w:numId w:val="8"/>
        </w:numPr>
        <w:ind w:left="-1134" w:right="141" w:firstLine="0"/>
        <w:jc w:val="both"/>
        <w:rPr>
          <w:rFonts w:cs="Arial"/>
          <w:bCs/>
          <w:sz w:val="22"/>
          <w:szCs w:val="22"/>
        </w:rPr>
      </w:pPr>
      <w:r>
        <w:rPr>
          <w:rFonts w:cs="Arial"/>
          <w:bCs/>
          <w:sz w:val="22"/>
          <w:szCs w:val="22"/>
        </w:rPr>
        <w:t xml:space="preserve">Os pagamentos decorrentes </w:t>
      </w:r>
      <w:r w:rsidR="004F5E4A">
        <w:rPr>
          <w:rFonts w:cs="Arial"/>
          <w:bCs/>
          <w:sz w:val="22"/>
          <w:szCs w:val="22"/>
        </w:rPr>
        <w:t>dos serviços</w:t>
      </w:r>
      <w:r>
        <w:rPr>
          <w:rFonts w:cs="Arial"/>
          <w:bCs/>
          <w:sz w:val="22"/>
          <w:szCs w:val="22"/>
        </w:rPr>
        <w:t xml:space="preserve"> correrão por conta dos recursos da seguinte dotação orçamentária abaixo:</w:t>
      </w:r>
    </w:p>
    <w:tbl>
      <w:tblPr>
        <w:tblW w:w="0" w:type="auto"/>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2390"/>
        <w:gridCol w:w="990"/>
        <w:gridCol w:w="1276"/>
        <w:gridCol w:w="2835"/>
      </w:tblGrid>
      <w:tr w:rsidR="00827283" w:rsidRPr="005204BE" w14:paraId="01C65EFD" w14:textId="77777777" w:rsidTr="008F1BEE">
        <w:tc>
          <w:tcPr>
            <w:tcW w:w="2574" w:type="dxa"/>
            <w:shd w:val="clear" w:color="auto" w:fill="FFF2CC" w:themeFill="accent4" w:themeFillTint="33"/>
          </w:tcPr>
          <w:p w14:paraId="308557A4" w14:textId="77777777" w:rsidR="00827283" w:rsidRPr="005204BE" w:rsidRDefault="00827283" w:rsidP="008F1BEE">
            <w:pPr>
              <w:ind w:left="33"/>
              <w:jc w:val="center"/>
              <w:rPr>
                <w:rFonts w:cs="Arial"/>
                <w:b/>
                <w:bCs/>
                <w:sz w:val="22"/>
                <w:szCs w:val="22"/>
              </w:rPr>
            </w:pPr>
            <w:r w:rsidRPr="005204BE">
              <w:rPr>
                <w:rFonts w:cs="Arial"/>
                <w:b/>
                <w:bCs/>
                <w:sz w:val="22"/>
                <w:szCs w:val="22"/>
              </w:rPr>
              <w:t>FUNCIONAL</w:t>
            </w:r>
          </w:p>
        </w:tc>
        <w:tc>
          <w:tcPr>
            <w:tcW w:w="2390" w:type="dxa"/>
            <w:shd w:val="clear" w:color="auto" w:fill="FFF2CC" w:themeFill="accent4" w:themeFillTint="33"/>
          </w:tcPr>
          <w:p w14:paraId="067FF4F1" w14:textId="77777777" w:rsidR="00827283" w:rsidRPr="005204BE" w:rsidRDefault="00827283" w:rsidP="008F1BEE">
            <w:pPr>
              <w:ind w:left="33"/>
              <w:jc w:val="center"/>
              <w:rPr>
                <w:rFonts w:cs="Arial"/>
                <w:b/>
                <w:bCs/>
                <w:sz w:val="22"/>
                <w:szCs w:val="22"/>
              </w:rPr>
            </w:pPr>
            <w:r w:rsidRPr="005204BE">
              <w:rPr>
                <w:rFonts w:cs="Arial"/>
                <w:b/>
                <w:bCs/>
                <w:sz w:val="22"/>
                <w:szCs w:val="22"/>
              </w:rPr>
              <w:t>DOTAÇÃO</w:t>
            </w:r>
          </w:p>
        </w:tc>
        <w:tc>
          <w:tcPr>
            <w:tcW w:w="990" w:type="dxa"/>
            <w:shd w:val="clear" w:color="auto" w:fill="FFF2CC" w:themeFill="accent4" w:themeFillTint="33"/>
          </w:tcPr>
          <w:p w14:paraId="75E4642A" w14:textId="77777777" w:rsidR="00827283" w:rsidRPr="005204BE" w:rsidRDefault="00827283" w:rsidP="008F1BEE">
            <w:pPr>
              <w:ind w:left="33"/>
              <w:jc w:val="center"/>
              <w:rPr>
                <w:rFonts w:cs="Arial"/>
                <w:b/>
                <w:bCs/>
                <w:sz w:val="22"/>
                <w:szCs w:val="22"/>
              </w:rPr>
            </w:pPr>
            <w:r w:rsidRPr="005204BE">
              <w:rPr>
                <w:rFonts w:cs="Arial"/>
                <w:b/>
                <w:bCs/>
                <w:sz w:val="22"/>
                <w:szCs w:val="22"/>
              </w:rPr>
              <w:t>RED.</w:t>
            </w:r>
          </w:p>
        </w:tc>
        <w:tc>
          <w:tcPr>
            <w:tcW w:w="1276" w:type="dxa"/>
            <w:shd w:val="clear" w:color="auto" w:fill="FFF2CC" w:themeFill="accent4" w:themeFillTint="33"/>
          </w:tcPr>
          <w:p w14:paraId="55E39C50" w14:textId="77777777" w:rsidR="00827283" w:rsidRPr="005204BE" w:rsidRDefault="00827283" w:rsidP="008F1BEE">
            <w:pPr>
              <w:ind w:left="33"/>
              <w:jc w:val="center"/>
              <w:rPr>
                <w:rFonts w:cs="Arial"/>
                <w:b/>
                <w:bCs/>
                <w:sz w:val="22"/>
                <w:szCs w:val="22"/>
              </w:rPr>
            </w:pPr>
            <w:r w:rsidRPr="005204BE">
              <w:rPr>
                <w:rFonts w:cs="Arial"/>
                <w:b/>
                <w:bCs/>
                <w:sz w:val="22"/>
                <w:szCs w:val="22"/>
              </w:rPr>
              <w:t>FONTE</w:t>
            </w:r>
          </w:p>
        </w:tc>
        <w:tc>
          <w:tcPr>
            <w:tcW w:w="2835" w:type="dxa"/>
            <w:shd w:val="clear" w:color="auto" w:fill="FFF2CC" w:themeFill="accent4" w:themeFillTint="33"/>
          </w:tcPr>
          <w:p w14:paraId="17F0890C" w14:textId="77777777" w:rsidR="00827283" w:rsidRPr="005204BE" w:rsidRDefault="00827283" w:rsidP="008F1BEE">
            <w:pPr>
              <w:ind w:left="33"/>
              <w:jc w:val="center"/>
              <w:rPr>
                <w:rFonts w:cs="Arial"/>
                <w:b/>
                <w:bCs/>
                <w:sz w:val="22"/>
                <w:szCs w:val="22"/>
              </w:rPr>
            </w:pPr>
            <w:r w:rsidRPr="005204BE">
              <w:rPr>
                <w:rFonts w:cs="Arial"/>
                <w:b/>
                <w:bCs/>
                <w:sz w:val="22"/>
                <w:szCs w:val="22"/>
              </w:rPr>
              <w:t>DESCRIÇÃO</w:t>
            </w:r>
          </w:p>
        </w:tc>
      </w:tr>
      <w:tr w:rsidR="00827283" w:rsidRPr="005204BE" w14:paraId="7B19C572" w14:textId="77777777" w:rsidTr="008F1BEE">
        <w:tc>
          <w:tcPr>
            <w:tcW w:w="2574" w:type="dxa"/>
            <w:shd w:val="clear" w:color="auto" w:fill="auto"/>
          </w:tcPr>
          <w:p w14:paraId="3236CA48" w14:textId="77777777" w:rsidR="00827283" w:rsidRPr="005204BE" w:rsidRDefault="00827283" w:rsidP="008F1BEE">
            <w:pPr>
              <w:ind w:left="33"/>
              <w:jc w:val="center"/>
              <w:rPr>
                <w:rFonts w:cs="Arial"/>
                <w:bCs/>
                <w:sz w:val="22"/>
                <w:szCs w:val="22"/>
              </w:rPr>
            </w:pPr>
            <w:r w:rsidRPr="00272711">
              <w:rPr>
                <w:rFonts w:cs="Arial"/>
                <w:szCs w:val="20"/>
              </w:rPr>
              <w:t>01.07.00.00.1.500.0000</w:t>
            </w:r>
            <w:r>
              <w:rPr>
                <w:rFonts w:cs="Arial"/>
                <w:szCs w:val="20"/>
              </w:rPr>
              <w:tab/>
            </w:r>
          </w:p>
        </w:tc>
        <w:tc>
          <w:tcPr>
            <w:tcW w:w="2390" w:type="dxa"/>
            <w:shd w:val="clear" w:color="auto" w:fill="auto"/>
          </w:tcPr>
          <w:p w14:paraId="7AFAF2BD" w14:textId="77777777" w:rsidR="00827283" w:rsidRPr="005204BE" w:rsidRDefault="00827283" w:rsidP="008F1BEE">
            <w:pPr>
              <w:ind w:left="33"/>
              <w:jc w:val="both"/>
              <w:rPr>
                <w:rFonts w:cs="Arial"/>
                <w:bCs/>
                <w:sz w:val="22"/>
                <w:szCs w:val="22"/>
              </w:rPr>
            </w:pPr>
            <w:r>
              <w:rPr>
                <w:rFonts w:cs="Arial"/>
                <w:szCs w:val="20"/>
              </w:rPr>
              <w:t>3.3.90.39</w:t>
            </w:r>
            <w:r w:rsidRPr="00272711">
              <w:rPr>
                <w:rFonts w:cs="Arial"/>
                <w:szCs w:val="20"/>
              </w:rPr>
              <w:t>.00.00.00.00</w:t>
            </w:r>
          </w:p>
        </w:tc>
        <w:tc>
          <w:tcPr>
            <w:tcW w:w="990" w:type="dxa"/>
            <w:shd w:val="clear" w:color="auto" w:fill="auto"/>
          </w:tcPr>
          <w:p w14:paraId="083F318D" w14:textId="25B3D1BE" w:rsidR="00827283" w:rsidRPr="005204BE" w:rsidRDefault="00B02E7E" w:rsidP="008F1BEE">
            <w:pPr>
              <w:ind w:left="33"/>
              <w:jc w:val="center"/>
              <w:rPr>
                <w:rFonts w:cs="Arial"/>
                <w:bCs/>
                <w:sz w:val="22"/>
                <w:szCs w:val="22"/>
              </w:rPr>
            </w:pPr>
            <w:r>
              <w:rPr>
                <w:rFonts w:cs="Arial"/>
                <w:szCs w:val="20"/>
              </w:rPr>
              <w:t>125</w:t>
            </w:r>
          </w:p>
        </w:tc>
        <w:tc>
          <w:tcPr>
            <w:tcW w:w="1276" w:type="dxa"/>
            <w:shd w:val="clear" w:color="auto" w:fill="auto"/>
          </w:tcPr>
          <w:p w14:paraId="7B5CAF7B" w14:textId="77777777" w:rsidR="00827283" w:rsidRPr="005204BE" w:rsidRDefault="00827283" w:rsidP="008F1BEE">
            <w:pPr>
              <w:ind w:left="33"/>
              <w:jc w:val="center"/>
              <w:rPr>
                <w:rFonts w:cs="Arial"/>
                <w:bCs/>
                <w:sz w:val="22"/>
                <w:szCs w:val="22"/>
              </w:rPr>
            </w:pPr>
            <w:r w:rsidRPr="00272711">
              <w:rPr>
                <w:rFonts w:cs="Arial"/>
                <w:szCs w:val="20"/>
              </w:rPr>
              <w:t>0000</w:t>
            </w:r>
          </w:p>
        </w:tc>
        <w:tc>
          <w:tcPr>
            <w:tcW w:w="2835" w:type="dxa"/>
          </w:tcPr>
          <w:p w14:paraId="2DC509E8" w14:textId="77777777" w:rsidR="00827283" w:rsidRPr="005204BE" w:rsidRDefault="00827283" w:rsidP="008F1BEE">
            <w:pPr>
              <w:ind w:left="33"/>
              <w:jc w:val="center"/>
              <w:rPr>
                <w:rFonts w:cs="Arial"/>
                <w:sz w:val="22"/>
                <w:szCs w:val="22"/>
              </w:rPr>
            </w:pPr>
            <w:r>
              <w:rPr>
                <w:rFonts w:cs="Arial"/>
                <w:szCs w:val="20"/>
              </w:rPr>
              <w:t>Outros Serv. Terceiros-Pessoa Jurídica</w:t>
            </w:r>
          </w:p>
        </w:tc>
      </w:tr>
      <w:tr w:rsidR="00827283" w:rsidRPr="005204BE" w14:paraId="1626D7DA" w14:textId="77777777" w:rsidTr="008F1BEE">
        <w:tc>
          <w:tcPr>
            <w:tcW w:w="2574" w:type="dxa"/>
            <w:shd w:val="clear" w:color="auto" w:fill="auto"/>
          </w:tcPr>
          <w:p w14:paraId="26B8A126" w14:textId="40205B60" w:rsidR="00827283" w:rsidRPr="00272711" w:rsidRDefault="00B02E7E" w:rsidP="008F1BEE">
            <w:pPr>
              <w:ind w:left="33"/>
              <w:jc w:val="center"/>
              <w:rPr>
                <w:rFonts w:cs="Arial"/>
                <w:szCs w:val="20"/>
              </w:rPr>
            </w:pPr>
            <w:r>
              <w:rPr>
                <w:rFonts w:cs="Arial"/>
                <w:szCs w:val="20"/>
              </w:rPr>
              <w:t>03.99.01.02.1.700</w:t>
            </w:r>
            <w:r w:rsidR="00827283" w:rsidRPr="00272711">
              <w:rPr>
                <w:rFonts w:cs="Arial"/>
                <w:szCs w:val="20"/>
              </w:rPr>
              <w:t>.0000</w:t>
            </w:r>
          </w:p>
        </w:tc>
        <w:tc>
          <w:tcPr>
            <w:tcW w:w="2390" w:type="dxa"/>
            <w:shd w:val="clear" w:color="auto" w:fill="auto"/>
          </w:tcPr>
          <w:p w14:paraId="140AF6AA" w14:textId="77777777" w:rsidR="00827283" w:rsidRDefault="00827283" w:rsidP="008F1BEE">
            <w:pPr>
              <w:ind w:left="33"/>
              <w:jc w:val="both"/>
              <w:rPr>
                <w:rFonts w:cs="Arial"/>
                <w:szCs w:val="20"/>
              </w:rPr>
            </w:pPr>
            <w:r>
              <w:rPr>
                <w:rFonts w:cs="Arial"/>
                <w:szCs w:val="20"/>
              </w:rPr>
              <w:t>3.3.90.39</w:t>
            </w:r>
            <w:r w:rsidRPr="00272711">
              <w:rPr>
                <w:rFonts w:cs="Arial"/>
                <w:szCs w:val="20"/>
              </w:rPr>
              <w:t>.00.00.00.00</w:t>
            </w:r>
          </w:p>
        </w:tc>
        <w:tc>
          <w:tcPr>
            <w:tcW w:w="990" w:type="dxa"/>
            <w:shd w:val="clear" w:color="auto" w:fill="auto"/>
          </w:tcPr>
          <w:p w14:paraId="03A592A8" w14:textId="76D30983" w:rsidR="00827283" w:rsidRDefault="00827283" w:rsidP="008F1BEE">
            <w:pPr>
              <w:ind w:left="33"/>
              <w:jc w:val="center"/>
              <w:rPr>
                <w:rFonts w:cs="Arial"/>
                <w:szCs w:val="20"/>
              </w:rPr>
            </w:pPr>
            <w:r>
              <w:rPr>
                <w:rFonts w:cs="Arial"/>
                <w:szCs w:val="20"/>
              </w:rPr>
              <w:t>1</w:t>
            </w:r>
            <w:r w:rsidR="00B02E7E">
              <w:rPr>
                <w:rFonts w:cs="Arial"/>
                <w:szCs w:val="20"/>
              </w:rPr>
              <w:t>25</w:t>
            </w:r>
          </w:p>
        </w:tc>
        <w:tc>
          <w:tcPr>
            <w:tcW w:w="1276" w:type="dxa"/>
            <w:shd w:val="clear" w:color="auto" w:fill="auto"/>
          </w:tcPr>
          <w:p w14:paraId="01F7E1AB" w14:textId="0722E7FF" w:rsidR="00827283" w:rsidRPr="00272711" w:rsidRDefault="00B02E7E" w:rsidP="008F1BEE">
            <w:pPr>
              <w:ind w:left="33"/>
              <w:jc w:val="center"/>
              <w:rPr>
                <w:rFonts w:cs="Arial"/>
                <w:szCs w:val="20"/>
              </w:rPr>
            </w:pPr>
            <w:r>
              <w:rPr>
                <w:rFonts w:cs="Arial"/>
                <w:szCs w:val="20"/>
              </w:rPr>
              <w:t>1072</w:t>
            </w:r>
          </w:p>
        </w:tc>
        <w:tc>
          <w:tcPr>
            <w:tcW w:w="2835" w:type="dxa"/>
          </w:tcPr>
          <w:p w14:paraId="1D991E29" w14:textId="77777777" w:rsidR="00827283" w:rsidRDefault="00827283" w:rsidP="008F1BEE">
            <w:pPr>
              <w:ind w:left="33"/>
              <w:jc w:val="center"/>
              <w:rPr>
                <w:rFonts w:cs="Arial"/>
                <w:szCs w:val="20"/>
              </w:rPr>
            </w:pPr>
            <w:r>
              <w:rPr>
                <w:rFonts w:cs="Arial"/>
                <w:szCs w:val="20"/>
              </w:rPr>
              <w:t>Outros Serv. Terceiros-Pessoa Jurídica</w:t>
            </w:r>
          </w:p>
        </w:tc>
      </w:tr>
    </w:tbl>
    <w:p w14:paraId="6B337F37" w14:textId="77777777" w:rsidR="00827283" w:rsidRDefault="00827283" w:rsidP="00827283">
      <w:pPr>
        <w:ind w:left="-1134" w:right="141"/>
        <w:jc w:val="both"/>
        <w:rPr>
          <w:rFonts w:cs="Arial"/>
          <w:bCs/>
          <w:sz w:val="22"/>
          <w:szCs w:val="22"/>
        </w:rPr>
      </w:pPr>
    </w:p>
    <w:tbl>
      <w:tblPr>
        <w:tblStyle w:val="Tabelacomgrade"/>
        <w:tblW w:w="0" w:type="auto"/>
        <w:tblInd w:w="-1134" w:type="dxa"/>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Look w:val="04A0" w:firstRow="1" w:lastRow="0" w:firstColumn="1" w:lastColumn="0" w:noHBand="0" w:noVBand="1"/>
      </w:tblPr>
      <w:tblGrid>
        <w:gridCol w:w="10060"/>
      </w:tblGrid>
      <w:tr w:rsidR="00827283" w14:paraId="05C1ACD5" w14:textId="77777777" w:rsidTr="008F1BEE">
        <w:tc>
          <w:tcPr>
            <w:tcW w:w="10060" w:type="dxa"/>
            <w:shd w:val="clear" w:color="auto" w:fill="FFF2CC" w:themeFill="accent4" w:themeFillTint="33"/>
            <w:vAlign w:val="center"/>
          </w:tcPr>
          <w:p w14:paraId="31A44396" w14:textId="77777777" w:rsidR="00827283" w:rsidRPr="00A54831" w:rsidRDefault="00827283" w:rsidP="008F1BEE">
            <w:pPr>
              <w:jc w:val="both"/>
              <w:rPr>
                <w:rFonts w:cs="Arial"/>
                <w:b/>
                <w:sz w:val="22"/>
                <w:szCs w:val="22"/>
              </w:rPr>
            </w:pPr>
            <w:r w:rsidRPr="00F91937">
              <w:rPr>
                <w:rFonts w:cs="Arial"/>
                <w:b/>
                <w:sz w:val="22"/>
                <w:szCs w:val="22"/>
              </w:rPr>
              <w:t>CLÁUSULA DÉCIMA TERCEIRA – DOS DEVERES DO CONTRATANTE</w:t>
            </w:r>
          </w:p>
        </w:tc>
      </w:tr>
    </w:tbl>
    <w:p w14:paraId="15A5CFA2" w14:textId="62BCBE4C" w:rsidR="00B02E7E" w:rsidRPr="00B02E7E" w:rsidRDefault="00B02E7E" w:rsidP="00B02E7E">
      <w:pPr>
        <w:pStyle w:val="PargrafodaLista"/>
        <w:numPr>
          <w:ilvl w:val="1"/>
          <w:numId w:val="33"/>
        </w:numPr>
        <w:spacing w:line="276" w:lineRule="auto"/>
        <w:ind w:left="-1134" w:right="283" w:firstLine="0"/>
        <w:jc w:val="both"/>
        <w:rPr>
          <w:rFonts w:cs="Arial"/>
          <w:sz w:val="22"/>
          <w:szCs w:val="22"/>
        </w:rPr>
      </w:pPr>
      <w:bookmarkStart w:id="10" w:name="_Hlk170724847"/>
      <w:r w:rsidRPr="00B02E7E">
        <w:rPr>
          <w:rFonts w:cs="Arial"/>
          <w:sz w:val="22"/>
          <w:szCs w:val="22"/>
        </w:rPr>
        <w:t>Acompanhar e fiscalizar a prestação/execução dos serviços e aplicação de peças quando for necessário;</w:t>
      </w:r>
    </w:p>
    <w:p w14:paraId="151B411C" w14:textId="0CE6595B" w:rsidR="00B02E7E" w:rsidRPr="00B02E7E" w:rsidRDefault="00B02E7E" w:rsidP="00B02E7E">
      <w:pPr>
        <w:pStyle w:val="PargrafodaLista"/>
        <w:numPr>
          <w:ilvl w:val="1"/>
          <w:numId w:val="33"/>
        </w:numPr>
        <w:spacing w:line="276" w:lineRule="auto"/>
        <w:ind w:left="-1134" w:right="283" w:firstLine="0"/>
        <w:jc w:val="both"/>
        <w:rPr>
          <w:rFonts w:cs="Arial"/>
          <w:sz w:val="22"/>
          <w:szCs w:val="22"/>
        </w:rPr>
      </w:pPr>
      <w:r w:rsidRPr="00B02E7E">
        <w:rPr>
          <w:rFonts w:cs="Arial"/>
          <w:sz w:val="22"/>
          <w:szCs w:val="22"/>
        </w:rPr>
        <w:t>Prestar as informações e os esclarecimentos solicitados pela contratada, relacionados com o objeto pactuado.</w:t>
      </w:r>
    </w:p>
    <w:p w14:paraId="519D9F0B" w14:textId="77777777" w:rsidR="00B02E7E" w:rsidRDefault="00B02E7E" w:rsidP="00B02E7E">
      <w:pPr>
        <w:pStyle w:val="PargrafodaLista"/>
        <w:numPr>
          <w:ilvl w:val="1"/>
          <w:numId w:val="33"/>
        </w:numPr>
        <w:spacing w:line="276" w:lineRule="auto"/>
        <w:ind w:left="-1134" w:right="283" w:firstLine="0"/>
        <w:jc w:val="both"/>
        <w:rPr>
          <w:rFonts w:cs="Arial"/>
          <w:sz w:val="22"/>
          <w:szCs w:val="22"/>
        </w:rPr>
      </w:pPr>
      <w:r>
        <w:rPr>
          <w:rFonts w:cs="Arial"/>
          <w:sz w:val="22"/>
          <w:szCs w:val="22"/>
        </w:rPr>
        <w:t>Comunicar, por escrito à contratada, quaisquer irregularidades verificadas na prestação/execução dos serviços, solicitando a substituição daqueles que não esteja de acordo com as especificações.</w:t>
      </w:r>
    </w:p>
    <w:p w14:paraId="26EB5AF7" w14:textId="77777777" w:rsidR="00B02E7E" w:rsidRDefault="00B02E7E" w:rsidP="00B02E7E">
      <w:pPr>
        <w:pStyle w:val="PargrafodaLista"/>
        <w:numPr>
          <w:ilvl w:val="1"/>
          <w:numId w:val="33"/>
        </w:numPr>
        <w:spacing w:line="276" w:lineRule="auto"/>
        <w:ind w:left="-1134" w:right="283" w:firstLine="0"/>
        <w:jc w:val="both"/>
        <w:rPr>
          <w:rFonts w:cs="Arial"/>
          <w:sz w:val="22"/>
          <w:szCs w:val="22"/>
        </w:rPr>
      </w:pPr>
      <w:r>
        <w:rPr>
          <w:rFonts w:cs="Arial"/>
          <w:sz w:val="22"/>
          <w:szCs w:val="22"/>
        </w:rPr>
        <w:t>Efetuar o pagamento à contratada quando os serviços estiverem de acordo com o solicitado e a respectiva Nota Fiscal devidamente atestada.</w:t>
      </w:r>
    </w:p>
    <w:p w14:paraId="2E0D73C6" w14:textId="77777777" w:rsidR="00B02E7E" w:rsidRDefault="00B02E7E" w:rsidP="00B02E7E">
      <w:pPr>
        <w:pStyle w:val="PargrafodaLista"/>
        <w:numPr>
          <w:ilvl w:val="1"/>
          <w:numId w:val="33"/>
        </w:numPr>
        <w:spacing w:line="276" w:lineRule="auto"/>
        <w:ind w:left="-1134" w:right="283" w:firstLine="0"/>
        <w:jc w:val="both"/>
        <w:rPr>
          <w:rFonts w:cs="Arial"/>
          <w:sz w:val="22"/>
          <w:szCs w:val="22"/>
        </w:rPr>
      </w:pPr>
      <w:r>
        <w:rPr>
          <w:rFonts w:cs="Arial"/>
          <w:sz w:val="22"/>
          <w:szCs w:val="22"/>
        </w:rPr>
        <w:t>Acompanhar os prazos da prestação/execução dos serviços, exigindo que a contratada tome as providências necessárias para regularização do fornecimento/execução, sob pena de infrações sanções administrativas previstas na Lei 14.133/21 e demais cominações legais.</w:t>
      </w:r>
    </w:p>
    <w:p w14:paraId="551F35B1" w14:textId="77777777" w:rsidR="00B02E7E" w:rsidRDefault="00B02E7E" w:rsidP="00B02E7E">
      <w:pPr>
        <w:pStyle w:val="PargrafodaLista"/>
        <w:numPr>
          <w:ilvl w:val="1"/>
          <w:numId w:val="33"/>
        </w:numPr>
        <w:spacing w:line="276" w:lineRule="auto"/>
        <w:ind w:left="-1134" w:right="283" w:firstLine="0"/>
        <w:jc w:val="both"/>
        <w:rPr>
          <w:rFonts w:cs="Arial"/>
          <w:sz w:val="22"/>
          <w:szCs w:val="22"/>
        </w:rPr>
      </w:pPr>
      <w:r>
        <w:rPr>
          <w:rFonts w:cs="Arial"/>
          <w:sz w:val="22"/>
          <w:szCs w:val="22"/>
        </w:rPr>
        <w:t>Comunicar, por escrito, à contratada a não realização dos serviços, apontados as razões, quando for o caso, da(s) sua(s) não-adequação(ões) aos termos contratuais.</w:t>
      </w:r>
    </w:p>
    <w:p w14:paraId="295B9B13" w14:textId="77777777" w:rsidR="00B02E7E" w:rsidRDefault="00B02E7E" w:rsidP="00B02E7E">
      <w:pPr>
        <w:pStyle w:val="PargrafodaLista"/>
        <w:numPr>
          <w:ilvl w:val="1"/>
          <w:numId w:val="33"/>
        </w:numPr>
        <w:spacing w:line="276" w:lineRule="auto"/>
        <w:ind w:left="-1134" w:right="283" w:firstLine="0"/>
        <w:jc w:val="both"/>
        <w:rPr>
          <w:rFonts w:cs="Arial"/>
          <w:sz w:val="22"/>
          <w:szCs w:val="22"/>
        </w:rPr>
      </w:pPr>
      <w:r>
        <w:rPr>
          <w:rFonts w:cs="Arial"/>
          <w:sz w:val="22"/>
          <w:szCs w:val="22"/>
        </w:rPr>
        <w:t>Proporcionar as condições para que a contratada possa cumprir as obrigações pactuadas.</w:t>
      </w:r>
    </w:p>
    <w:p w14:paraId="3A58DE3A" w14:textId="77777777" w:rsidR="00B02E7E" w:rsidRDefault="00B02E7E" w:rsidP="00B02E7E">
      <w:pPr>
        <w:pStyle w:val="PargrafodaLista"/>
        <w:numPr>
          <w:ilvl w:val="1"/>
          <w:numId w:val="33"/>
        </w:numPr>
        <w:spacing w:line="276" w:lineRule="auto"/>
        <w:ind w:left="-1134" w:right="283" w:firstLine="0"/>
        <w:jc w:val="both"/>
        <w:rPr>
          <w:rFonts w:cs="Arial"/>
          <w:sz w:val="22"/>
          <w:szCs w:val="22"/>
        </w:rPr>
      </w:pPr>
      <w:r>
        <w:rPr>
          <w:rFonts w:cs="Arial"/>
          <w:sz w:val="22"/>
          <w:szCs w:val="22"/>
        </w:rPr>
        <w:t>Permitir que os funcionários da contratada tenham acesso aos locais para execução dos serviços solicitados.</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827283" w:rsidRPr="00F91937" w14:paraId="54B3037D" w14:textId="77777777" w:rsidTr="008F1BEE">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bookmarkEnd w:id="10"/>
          <w:p w14:paraId="3D5082B4" w14:textId="77777777" w:rsidR="00827283" w:rsidRPr="00F91937" w:rsidRDefault="00827283" w:rsidP="008F1BEE">
            <w:pPr>
              <w:rPr>
                <w:rFonts w:cs="Arial"/>
                <w:b/>
                <w:sz w:val="22"/>
                <w:szCs w:val="22"/>
              </w:rPr>
            </w:pPr>
            <w:r w:rsidRPr="00F91937">
              <w:rPr>
                <w:rFonts w:cs="Arial"/>
                <w:b/>
                <w:sz w:val="22"/>
                <w:szCs w:val="22"/>
              </w:rPr>
              <w:t>CLÁUSULA DÉCIMA QUARTA – DOS DEVERES DA CONTRATADA</w:t>
            </w:r>
          </w:p>
        </w:tc>
      </w:tr>
    </w:tbl>
    <w:p w14:paraId="414F8377" w14:textId="47A63E72" w:rsidR="00B02E7E" w:rsidRPr="00B02E7E" w:rsidRDefault="00B02E7E" w:rsidP="00B02E7E">
      <w:pPr>
        <w:pStyle w:val="PargrafodaLista"/>
        <w:numPr>
          <w:ilvl w:val="1"/>
          <w:numId w:val="34"/>
        </w:numPr>
        <w:spacing w:line="276" w:lineRule="auto"/>
        <w:ind w:left="-1134" w:right="141" w:firstLine="0"/>
        <w:jc w:val="both"/>
        <w:rPr>
          <w:rFonts w:cs="Arial"/>
          <w:sz w:val="22"/>
          <w:szCs w:val="22"/>
        </w:rPr>
      </w:pPr>
      <w:bookmarkStart w:id="11" w:name="_Hlk170724905"/>
      <w:r w:rsidRPr="00B02E7E">
        <w:rPr>
          <w:rFonts w:cs="Arial"/>
          <w:sz w:val="22"/>
          <w:szCs w:val="22"/>
        </w:rPr>
        <w:t>Prestar/executar os serviços de manutenção corretiva preventiva conforme as especificações constantes neste Termo de Referência, cumprindo o prazo estabelecido e responsabilizando-se pela quantidade e qualidade dos serviços.</w:t>
      </w:r>
    </w:p>
    <w:p w14:paraId="22735030" w14:textId="6B5E5B7F" w:rsidR="00B02E7E" w:rsidRPr="00B02E7E" w:rsidRDefault="00B02E7E" w:rsidP="00B02E7E">
      <w:pPr>
        <w:pStyle w:val="PargrafodaLista"/>
        <w:numPr>
          <w:ilvl w:val="1"/>
          <w:numId w:val="34"/>
        </w:numPr>
        <w:spacing w:line="276" w:lineRule="auto"/>
        <w:ind w:left="-1134" w:right="141" w:firstLine="0"/>
        <w:jc w:val="both"/>
        <w:rPr>
          <w:rFonts w:cs="Arial"/>
          <w:sz w:val="22"/>
          <w:szCs w:val="22"/>
        </w:rPr>
      </w:pPr>
      <w:r w:rsidRPr="00B02E7E">
        <w:rPr>
          <w:rFonts w:cs="Arial"/>
          <w:sz w:val="22"/>
          <w:szCs w:val="22"/>
        </w:rPr>
        <w:t>Fazer a substituição das peças quando necessário, mediante autorização do contratante.</w:t>
      </w:r>
    </w:p>
    <w:p w14:paraId="3CD800C1" w14:textId="77777777" w:rsidR="00B02E7E" w:rsidRDefault="00B02E7E" w:rsidP="00B02E7E">
      <w:pPr>
        <w:pStyle w:val="PargrafodaLista"/>
        <w:numPr>
          <w:ilvl w:val="1"/>
          <w:numId w:val="34"/>
        </w:numPr>
        <w:spacing w:line="276" w:lineRule="auto"/>
        <w:ind w:left="-1134" w:right="141" w:firstLine="0"/>
        <w:jc w:val="both"/>
        <w:rPr>
          <w:rFonts w:cs="Arial"/>
          <w:sz w:val="22"/>
          <w:szCs w:val="22"/>
        </w:rPr>
      </w:pPr>
      <w:r>
        <w:rPr>
          <w:rFonts w:cs="Arial"/>
          <w:sz w:val="22"/>
          <w:szCs w:val="22"/>
        </w:rPr>
        <w:t>Providenciar imediata correção de deficiências, falhas ou irregularidades constatadas pelo CONTRATANTE, referentes às condições firmadas neste Aviso/Edital e seus anexos.</w:t>
      </w:r>
    </w:p>
    <w:p w14:paraId="45A1B23F" w14:textId="71B1A056" w:rsidR="00B02E7E" w:rsidRDefault="00B02E7E" w:rsidP="00B02E7E">
      <w:pPr>
        <w:pStyle w:val="PargrafodaLista"/>
        <w:numPr>
          <w:ilvl w:val="1"/>
          <w:numId w:val="34"/>
        </w:numPr>
        <w:spacing w:line="276" w:lineRule="auto"/>
        <w:ind w:left="-1134" w:right="141" w:firstLine="0"/>
        <w:jc w:val="both"/>
        <w:rPr>
          <w:rFonts w:cs="Arial"/>
          <w:sz w:val="22"/>
          <w:szCs w:val="22"/>
        </w:rPr>
      </w:pPr>
      <w:r>
        <w:rPr>
          <w:rFonts w:cs="Arial"/>
          <w:sz w:val="22"/>
          <w:szCs w:val="22"/>
        </w:rPr>
        <w:t>Executar/prestar os serviços de acordo com o estabelecido neste Aviso/Edital e seus anexos, bem como apresentar a respectiva Nota Fiscal contendo em seu corpo a descrição dos serviços/peças e respectivos valores.</w:t>
      </w:r>
    </w:p>
    <w:p w14:paraId="673FF553" w14:textId="77777777" w:rsidR="00B02E7E" w:rsidRDefault="00B02E7E" w:rsidP="00B02E7E">
      <w:pPr>
        <w:pStyle w:val="PargrafodaLista"/>
        <w:numPr>
          <w:ilvl w:val="1"/>
          <w:numId w:val="34"/>
        </w:numPr>
        <w:spacing w:line="276" w:lineRule="auto"/>
        <w:ind w:left="-1134" w:right="141" w:firstLine="0"/>
        <w:jc w:val="both"/>
        <w:rPr>
          <w:rFonts w:cs="Arial"/>
          <w:sz w:val="22"/>
          <w:szCs w:val="22"/>
        </w:rPr>
      </w:pPr>
      <w:r>
        <w:rPr>
          <w:rFonts w:cs="Arial"/>
          <w:sz w:val="22"/>
          <w:szCs w:val="22"/>
        </w:rPr>
        <w:lastRenderedPageBreak/>
        <w:t>Notificar o CONTRATANTE, por escrito, de todas as ocorrências que porventura possam prejudicar ou embaraçar o perfeito desempenho das atividades na prestação/execução dos serviços.</w:t>
      </w:r>
    </w:p>
    <w:p w14:paraId="1BB35436" w14:textId="77777777" w:rsidR="00B02E7E" w:rsidRDefault="00B02E7E" w:rsidP="00B02E7E">
      <w:pPr>
        <w:pStyle w:val="PargrafodaLista"/>
        <w:numPr>
          <w:ilvl w:val="1"/>
          <w:numId w:val="34"/>
        </w:numPr>
        <w:spacing w:line="276" w:lineRule="auto"/>
        <w:ind w:left="-1134" w:right="141" w:firstLine="0"/>
        <w:jc w:val="both"/>
        <w:rPr>
          <w:rFonts w:cs="Arial"/>
          <w:sz w:val="22"/>
          <w:szCs w:val="22"/>
        </w:rPr>
      </w:pPr>
      <w:r w:rsidRPr="003C1B14">
        <w:rPr>
          <w:rFonts w:cs="Arial"/>
          <w:sz w:val="22"/>
          <w:szCs w:val="22"/>
        </w:rPr>
        <w:t>Manter, durante toda a execução</w:t>
      </w:r>
      <w:r>
        <w:rPr>
          <w:rFonts w:cs="Arial"/>
          <w:sz w:val="22"/>
          <w:szCs w:val="22"/>
        </w:rPr>
        <w:t xml:space="preserve"> do contrato e em</w:t>
      </w:r>
      <w:r w:rsidRPr="003C1B14">
        <w:rPr>
          <w:rFonts w:cs="Arial"/>
          <w:sz w:val="22"/>
          <w:szCs w:val="22"/>
        </w:rPr>
        <w:t xml:space="preserve"> compatibilidade com as obrigações</w:t>
      </w:r>
      <w:r>
        <w:rPr>
          <w:rFonts w:cs="Arial"/>
          <w:sz w:val="22"/>
          <w:szCs w:val="22"/>
        </w:rPr>
        <w:t xml:space="preserve"> por ele</w:t>
      </w:r>
      <w:r w:rsidRPr="003C1B14">
        <w:rPr>
          <w:rFonts w:cs="Arial"/>
          <w:sz w:val="22"/>
          <w:szCs w:val="22"/>
        </w:rPr>
        <w:t xml:space="preserve"> assumidas, todas as condições de habilitação e qualificação exigidas na licitação</w:t>
      </w:r>
      <w:r>
        <w:rPr>
          <w:rFonts w:cs="Arial"/>
          <w:sz w:val="22"/>
          <w:szCs w:val="22"/>
        </w:rPr>
        <w:t>, informando o contratante sobre qualquer alteração nas referidas condições</w:t>
      </w:r>
      <w:r w:rsidRPr="003C1B14">
        <w:rPr>
          <w:rFonts w:cs="Arial"/>
          <w:sz w:val="22"/>
          <w:szCs w:val="22"/>
        </w:rPr>
        <w:t xml:space="preserve">. A ausência da regularização, na forma da legislação em vigor, acarretará a suspensão do pagamento. </w:t>
      </w:r>
    </w:p>
    <w:p w14:paraId="49B2540A" w14:textId="77777777" w:rsidR="00B02E7E" w:rsidRDefault="00B02E7E" w:rsidP="00B02E7E">
      <w:pPr>
        <w:pStyle w:val="PargrafodaLista"/>
        <w:numPr>
          <w:ilvl w:val="1"/>
          <w:numId w:val="34"/>
        </w:numPr>
        <w:spacing w:line="276" w:lineRule="auto"/>
        <w:ind w:left="-1134" w:right="141" w:firstLine="0"/>
        <w:jc w:val="both"/>
        <w:rPr>
          <w:rFonts w:cs="Arial"/>
          <w:sz w:val="22"/>
          <w:szCs w:val="22"/>
        </w:rPr>
      </w:pPr>
      <w:r>
        <w:rPr>
          <w:rFonts w:cs="Arial"/>
          <w:sz w:val="22"/>
          <w:szCs w:val="22"/>
        </w:rPr>
        <w:t>Proporcionar todas as facilidades necessárias ao bom andamento da execução do contrato.</w:t>
      </w:r>
    </w:p>
    <w:p w14:paraId="594ED4DB" w14:textId="77777777" w:rsidR="00B02E7E" w:rsidRDefault="00B02E7E" w:rsidP="00B02E7E">
      <w:pPr>
        <w:pStyle w:val="PargrafodaLista"/>
        <w:numPr>
          <w:ilvl w:val="1"/>
          <w:numId w:val="34"/>
        </w:numPr>
        <w:spacing w:line="276" w:lineRule="auto"/>
        <w:ind w:left="-1134" w:right="141" w:firstLine="0"/>
        <w:jc w:val="both"/>
        <w:rPr>
          <w:rFonts w:cs="Arial"/>
          <w:sz w:val="22"/>
          <w:szCs w:val="22"/>
        </w:rPr>
      </w:pPr>
      <w:r>
        <w:rPr>
          <w:rFonts w:cs="Arial"/>
          <w:sz w:val="22"/>
          <w:szCs w:val="22"/>
        </w:rPr>
        <w:t>Responsabilizar-se pelos encargos trabalhistas, previdenciários, fiscais e comerciais resultantes da execução do contrato. A inadimplência da Contratada, com referência aos encargos trabalhistas, fiscais e comerciais, não transfere à Contratante ou a terceiros a responsabilidade por seu pagamento.</w:t>
      </w:r>
    </w:p>
    <w:p w14:paraId="4048AB80" w14:textId="77777777" w:rsidR="00B02E7E" w:rsidRDefault="00B02E7E" w:rsidP="00B02E7E">
      <w:pPr>
        <w:pStyle w:val="PargrafodaLista"/>
        <w:numPr>
          <w:ilvl w:val="1"/>
          <w:numId w:val="34"/>
        </w:numPr>
        <w:spacing w:line="276" w:lineRule="auto"/>
        <w:ind w:left="-1134" w:right="141" w:firstLine="0"/>
        <w:jc w:val="both"/>
        <w:rPr>
          <w:rFonts w:cs="Arial"/>
          <w:sz w:val="22"/>
          <w:szCs w:val="22"/>
        </w:rPr>
      </w:pPr>
      <w:r>
        <w:rPr>
          <w:rFonts w:cs="Arial"/>
          <w:sz w:val="22"/>
          <w:szCs w:val="22"/>
        </w:rPr>
        <w:t>Responsabilizar-se pelos danos causados diretamente à Prefeitura Municipal ou a terceiros, decorrentes de culpa ou bolo durante a execução deste Contrato.</w:t>
      </w:r>
    </w:p>
    <w:p w14:paraId="3EE83474" w14:textId="77777777" w:rsidR="00B02E7E" w:rsidRDefault="00B02E7E" w:rsidP="00B02E7E">
      <w:pPr>
        <w:pStyle w:val="PargrafodaLista"/>
        <w:numPr>
          <w:ilvl w:val="1"/>
          <w:numId w:val="34"/>
        </w:numPr>
        <w:spacing w:line="276" w:lineRule="auto"/>
        <w:ind w:left="-1134" w:right="141" w:firstLine="0"/>
        <w:jc w:val="both"/>
        <w:rPr>
          <w:rFonts w:cs="Arial"/>
          <w:sz w:val="22"/>
          <w:szCs w:val="22"/>
        </w:rPr>
      </w:pPr>
      <w:r>
        <w:rPr>
          <w:rFonts w:cs="Arial"/>
          <w:sz w:val="22"/>
          <w:szCs w:val="22"/>
        </w:rPr>
        <w:t>Observar, durante a vigência do contrato, que: é proibida a contratação de servidor pertencente ao quadro pessoal da Administração; é proibida a veiculação de publicidade acerca da contratação, salvo se houver prévia autorização da Administração.</w:t>
      </w:r>
    </w:p>
    <w:p w14:paraId="6D310FA5" w14:textId="77777777" w:rsidR="00B02E7E" w:rsidRDefault="00B02E7E" w:rsidP="00B02E7E">
      <w:pPr>
        <w:pStyle w:val="PargrafodaLista"/>
        <w:numPr>
          <w:ilvl w:val="1"/>
          <w:numId w:val="34"/>
        </w:numPr>
        <w:spacing w:line="276" w:lineRule="auto"/>
        <w:ind w:left="-1134" w:right="141" w:firstLine="0"/>
        <w:jc w:val="both"/>
        <w:rPr>
          <w:rFonts w:cs="Arial"/>
          <w:sz w:val="22"/>
          <w:szCs w:val="22"/>
        </w:rPr>
      </w:pPr>
      <w:r>
        <w:rPr>
          <w:rFonts w:cs="Arial"/>
          <w:sz w:val="22"/>
          <w:szCs w:val="22"/>
        </w:rPr>
        <w:t>Efetuar a imediata correção das deficiências apontadas pelo Contratante em relação ao objeto executado.</w:t>
      </w:r>
    </w:p>
    <w:p w14:paraId="0E320E0D" w14:textId="77777777" w:rsidR="00B02E7E" w:rsidRPr="003C1B14" w:rsidRDefault="00B02E7E" w:rsidP="00B02E7E">
      <w:pPr>
        <w:pStyle w:val="PargrafodaLista"/>
        <w:numPr>
          <w:ilvl w:val="1"/>
          <w:numId w:val="34"/>
        </w:numPr>
        <w:spacing w:line="276" w:lineRule="auto"/>
        <w:ind w:left="-1134" w:right="141" w:firstLine="0"/>
        <w:jc w:val="both"/>
        <w:rPr>
          <w:rFonts w:cs="Arial"/>
          <w:sz w:val="22"/>
          <w:szCs w:val="22"/>
        </w:rPr>
      </w:pPr>
      <w:r>
        <w:rPr>
          <w:rFonts w:cs="Arial"/>
          <w:sz w:val="22"/>
          <w:szCs w:val="22"/>
        </w:rPr>
        <w:t>Não transferir a terceiros, por qualquer forma, nem mesmo parcialmente, as obrigações assumidas, nem subcontratar, exceto se previamente autorizado pelo contratante.</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827283" w:rsidRPr="00F91937" w14:paraId="5A5FF735" w14:textId="77777777" w:rsidTr="008F1BEE">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bookmarkEnd w:id="11"/>
          <w:p w14:paraId="3EE7B6E3" w14:textId="77777777" w:rsidR="00827283" w:rsidRPr="00F91937" w:rsidRDefault="00827283" w:rsidP="008F1BEE">
            <w:pPr>
              <w:rPr>
                <w:rFonts w:cs="Arial"/>
                <w:b/>
                <w:sz w:val="22"/>
                <w:szCs w:val="22"/>
              </w:rPr>
            </w:pPr>
            <w:r w:rsidRPr="00F91937">
              <w:rPr>
                <w:rFonts w:cs="Arial"/>
                <w:b/>
                <w:sz w:val="22"/>
                <w:szCs w:val="22"/>
              </w:rPr>
              <w:t>CLÁUSULA DÉCIMA QUINTA – DA RESCISÃO DO CONTRATO</w:t>
            </w:r>
          </w:p>
        </w:tc>
      </w:tr>
    </w:tbl>
    <w:p w14:paraId="2E9B96CE" w14:textId="77777777" w:rsidR="00827283" w:rsidRPr="0083457E" w:rsidRDefault="00827283" w:rsidP="00827283">
      <w:pPr>
        <w:pStyle w:val="PargrafodaLista"/>
        <w:numPr>
          <w:ilvl w:val="1"/>
          <w:numId w:val="9"/>
        </w:numPr>
        <w:ind w:left="-1134" w:firstLine="0"/>
        <w:jc w:val="both"/>
        <w:rPr>
          <w:rFonts w:cs="Arial"/>
          <w:bCs/>
          <w:sz w:val="22"/>
          <w:szCs w:val="22"/>
        </w:rPr>
      </w:pPr>
      <w:r w:rsidRPr="0083457E">
        <w:rPr>
          <w:rFonts w:cs="Arial"/>
          <w:bCs/>
          <w:sz w:val="22"/>
          <w:szCs w:val="22"/>
        </w:rPr>
        <w:t>O Contrato poderá ser rescindido de acordo com a Lei 14.133/21.</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827283" w:rsidRPr="00F91937" w14:paraId="532ECB56" w14:textId="77777777" w:rsidTr="008F1BEE">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21F51B8E" w14:textId="77777777" w:rsidR="00827283" w:rsidRPr="00F91937" w:rsidRDefault="00827283" w:rsidP="008F1BEE">
            <w:pPr>
              <w:rPr>
                <w:rFonts w:cs="Arial"/>
                <w:b/>
                <w:sz w:val="22"/>
                <w:szCs w:val="22"/>
              </w:rPr>
            </w:pPr>
            <w:r w:rsidRPr="00F91937">
              <w:rPr>
                <w:rFonts w:cs="Arial"/>
                <w:b/>
                <w:sz w:val="22"/>
                <w:szCs w:val="22"/>
              </w:rPr>
              <w:t>CLÁUSULA DÉCIMA SÉXTA – DA GARANTIA DE EXECUÇÃO</w:t>
            </w:r>
          </w:p>
        </w:tc>
      </w:tr>
    </w:tbl>
    <w:p w14:paraId="453B7749" w14:textId="77777777" w:rsidR="00827283" w:rsidRPr="0083457E" w:rsidRDefault="00827283" w:rsidP="00827283">
      <w:pPr>
        <w:pStyle w:val="PargrafodaLista"/>
        <w:numPr>
          <w:ilvl w:val="1"/>
          <w:numId w:val="10"/>
        </w:numPr>
        <w:tabs>
          <w:tab w:val="left" w:pos="-567"/>
        </w:tabs>
        <w:ind w:left="-1134" w:right="141" w:firstLine="0"/>
        <w:jc w:val="both"/>
        <w:rPr>
          <w:rFonts w:cs="Arial"/>
          <w:bCs/>
          <w:sz w:val="22"/>
          <w:szCs w:val="22"/>
        </w:rPr>
      </w:pPr>
      <w:r w:rsidRPr="0083457E">
        <w:rPr>
          <w:rFonts w:cs="Arial"/>
          <w:bCs/>
          <w:sz w:val="22"/>
          <w:szCs w:val="22"/>
        </w:rPr>
        <w:t>As regras acerca da prestação de garantia na presente contratação são as estabelecidas neste Contrato.</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827283" w:rsidRPr="00F91937" w14:paraId="0735015D" w14:textId="77777777" w:rsidTr="008F1BEE">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155C0B95" w14:textId="77777777" w:rsidR="00827283" w:rsidRPr="00F91937" w:rsidRDefault="00827283" w:rsidP="008F1BEE">
            <w:pPr>
              <w:jc w:val="both"/>
              <w:rPr>
                <w:rFonts w:cs="Arial"/>
                <w:b/>
                <w:sz w:val="22"/>
                <w:szCs w:val="22"/>
              </w:rPr>
            </w:pPr>
            <w:r w:rsidRPr="00F91937">
              <w:rPr>
                <w:rFonts w:cs="Arial"/>
                <w:b/>
                <w:sz w:val="22"/>
                <w:szCs w:val="22"/>
              </w:rPr>
              <w:t>CLÁUSULA DÉCIMA SÉTIMA – DA RESPONSABILIDADE CIVIL</w:t>
            </w:r>
          </w:p>
        </w:tc>
      </w:tr>
    </w:tbl>
    <w:p w14:paraId="17820309" w14:textId="77777777" w:rsidR="00827283" w:rsidRPr="0083457E" w:rsidRDefault="00827283" w:rsidP="00827283">
      <w:pPr>
        <w:pStyle w:val="PargrafodaLista"/>
        <w:numPr>
          <w:ilvl w:val="1"/>
          <w:numId w:val="11"/>
        </w:numPr>
        <w:ind w:left="-1134" w:right="141" w:firstLine="0"/>
        <w:jc w:val="both"/>
        <w:rPr>
          <w:rFonts w:cs="Arial"/>
          <w:bCs/>
          <w:sz w:val="22"/>
          <w:szCs w:val="22"/>
        </w:rPr>
      </w:pPr>
      <w:r w:rsidRPr="0083457E">
        <w:rPr>
          <w:rFonts w:cs="Arial"/>
          <w:bCs/>
          <w:sz w:val="22"/>
          <w:szCs w:val="22"/>
        </w:rPr>
        <w:t xml:space="preserve">A </w:t>
      </w:r>
      <w:r w:rsidRPr="0083457E">
        <w:rPr>
          <w:rFonts w:cs="Arial"/>
          <w:b/>
          <w:sz w:val="22"/>
          <w:szCs w:val="22"/>
        </w:rPr>
        <w:t>CONTRATADA</w:t>
      </w:r>
      <w:r w:rsidRPr="0083457E">
        <w:rPr>
          <w:rFonts w:cs="Arial"/>
          <w:bCs/>
          <w:sz w:val="22"/>
          <w:szCs w:val="22"/>
        </w:rPr>
        <w:t xml:space="preserve"> responderá por perdas e danos que vier a sofrer ao </w:t>
      </w:r>
      <w:r w:rsidRPr="0083457E">
        <w:rPr>
          <w:rFonts w:cs="Arial"/>
          <w:b/>
          <w:sz w:val="22"/>
          <w:szCs w:val="22"/>
        </w:rPr>
        <w:t>CONTRATANTE</w:t>
      </w:r>
      <w:r w:rsidRPr="0083457E">
        <w:rPr>
          <w:rFonts w:cs="Arial"/>
          <w:bCs/>
          <w:sz w:val="22"/>
          <w:szCs w:val="22"/>
        </w:rPr>
        <w:t xml:space="preserve">, ou terceiros em razão de ação ou omissão dolosa ou culposa da </w:t>
      </w:r>
      <w:r w:rsidRPr="0083457E">
        <w:rPr>
          <w:rFonts w:cs="Arial"/>
          <w:b/>
          <w:sz w:val="22"/>
          <w:szCs w:val="22"/>
        </w:rPr>
        <w:t>CONTRATADA</w:t>
      </w:r>
      <w:r w:rsidRPr="0083457E">
        <w:rPr>
          <w:rFonts w:cs="Arial"/>
          <w:bCs/>
          <w:sz w:val="22"/>
          <w:szCs w:val="22"/>
        </w:rPr>
        <w:t xml:space="preserve"> ou de seus prepostos, independentemente de outras cominações contratuais ou legais a que estiver sujeita.</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827283" w:rsidRPr="00F91937" w14:paraId="3642866F" w14:textId="77777777" w:rsidTr="008F1BEE">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71BB3739" w14:textId="77777777" w:rsidR="00827283" w:rsidRPr="00F91937" w:rsidRDefault="00827283" w:rsidP="008F1BEE">
            <w:pPr>
              <w:rPr>
                <w:rFonts w:cs="Arial"/>
                <w:b/>
                <w:sz w:val="22"/>
                <w:szCs w:val="22"/>
              </w:rPr>
            </w:pPr>
            <w:r w:rsidRPr="00F91937">
              <w:rPr>
                <w:rFonts w:cs="Arial"/>
                <w:b/>
                <w:sz w:val="22"/>
                <w:szCs w:val="22"/>
              </w:rPr>
              <w:t>CLÁUSULA DÉCIMA OITAVA – DOS CASOS OMISSOS</w:t>
            </w:r>
          </w:p>
        </w:tc>
      </w:tr>
    </w:tbl>
    <w:p w14:paraId="312C2C90" w14:textId="77777777" w:rsidR="00827283" w:rsidRPr="0083457E" w:rsidRDefault="00827283" w:rsidP="00827283">
      <w:pPr>
        <w:pStyle w:val="PargrafodaLista"/>
        <w:numPr>
          <w:ilvl w:val="1"/>
          <w:numId w:val="12"/>
        </w:numPr>
        <w:ind w:left="-1134" w:right="141" w:firstLine="0"/>
        <w:jc w:val="both"/>
        <w:rPr>
          <w:rFonts w:cs="Arial"/>
          <w:bCs/>
          <w:sz w:val="22"/>
          <w:szCs w:val="22"/>
        </w:rPr>
      </w:pPr>
      <w:r w:rsidRPr="0083457E">
        <w:rPr>
          <w:rFonts w:cs="Arial"/>
          <w:bCs/>
          <w:sz w:val="22"/>
          <w:szCs w:val="22"/>
        </w:rPr>
        <w:t xml:space="preserve">Os casos omissos serão decididos pelo </w:t>
      </w:r>
      <w:r w:rsidRPr="0083457E">
        <w:rPr>
          <w:rFonts w:cs="Arial"/>
          <w:b/>
          <w:sz w:val="22"/>
          <w:szCs w:val="22"/>
        </w:rPr>
        <w:t>CONTRATANTE</w:t>
      </w:r>
      <w:r w:rsidRPr="0083457E">
        <w:rPr>
          <w:rFonts w:cs="Arial"/>
          <w:bCs/>
          <w:sz w:val="22"/>
          <w:szCs w:val="22"/>
        </w:rPr>
        <w:t>, segundo as disposições contidas na Lei nº 14.133, de 2021 e demais normas federais aplicáveis e, subsidiariamente, segundo as disposições contidas na Lei nº 8.078, de 1990 – Código de Defesa do Consumidor – e normas e princípios gerais dos contratos.</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827283" w:rsidRPr="00F91937" w14:paraId="1CC5E65B" w14:textId="77777777" w:rsidTr="008F1BEE">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06B65ACC" w14:textId="77777777" w:rsidR="00827283" w:rsidRPr="00F91937" w:rsidRDefault="00827283" w:rsidP="008F1BEE">
            <w:pPr>
              <w:rPr>
                <w:rFonts w:cs="Arial"/>
                <w:b/>
                <w:sz w:val="22"/>
                <w:szCs w:val="22"/>
              </w:rPr>
            </w:pPr>
            <w:r w:rsidRPr="00F91937">
              <w:rPr>
                <w:rFonts w:cs="Arial"/>
                <w:b/>
                <w:sz w:val="22"/>
                <w:szCs w:val="22"/>
              </w:rPr>
              <w:t>CLÁUSULA NONA – DA SUBCONTRATAÇÃO</w:t>
            </w:r>
          </w:p>
        </w:tc>
      </w:tr>
    </w:tbl>
    <w:p w14:paraId="6F22E4E8" w14:textId="77777777" w:rsidR="00827283" w:rsidRPr="0083457E" w:rsidRDefault="00827283" w:rsidP="00827283">
      <w:pPr>
        <w:pStyle w:val="PargrafodaLista"/>
        <w:numPr>
          <w:ilvl w:val="1"/>
          <w:numId w:val="13"/>
        </w:numPr>
        <w:tabs>
          <w:tab w:val="left" w:pos="-567"/>
        </w:tabs>
        <w:ind w:left="-1134" w:right="141" w:firstLine="0"/>
        <w:jc w:val="both"/>
        <w:rPr>
          <w:rFonts w:cs="Arial"/>
          <w:bCs/>
          <w:sz w:val="22"/>
          <w:szCs w:val="22"/>
        </w:rPr>
      </w:pPr>
      <w:r w:rsidRPr="0083457E">
        <w:rPr>
          <w:rFonts w:cs="Arial"/>
          <w:bCs/>
          <w:sz w:val="22"/>
          <w:szCs w:val="22"/>
        </w:rPr>
        <w:t xml:space="preserve">É vedada a subcontratação total ou parcial do objeto, associação da </w:t>
      </w:r>
      <w:r w:rsidRPr="0083457E">
        <w:rPr>
          <w:rFonts w:cs="Arial"/>
          <w:b/>
          <w:sz w:val="22"/>
          <w:szCs w:val="22"/>
        </w:rPr>
        <w:t>CONTRATADA</w:t>
      </w:r>
      <w:r w:rsidRPr="0083457E">
        <w:rPr>
          <w:rFonts w:cs="Arial"/>
          <w:bCs/>
          <w:sz w:val="22"/>
          <w:szCs w:val="22"/>
        </w:rPr>
        <w:t xml:space="preserve"> com outrem, a cessão ou transferência, total ou parcial do contrato, bem como a fusão, cisão ou incorporação da </w:t>
      </w:r>
      <w:r w:rsidRPr="0083457E">
        <w:rPr>
          <w:rFonts w:cs="Arial"/>
          <w:b/>
          <w:sz w:val="22"/>
          <w:szCs w:val="22"/>
        </w:rPr>
        <w:t>CONTRATADA</w:t>
      </w:r>
      <w:r w:rsidRPr="0083457E">
        <w:rPr>
          <w:rFonts w:cs="Arial"/>
          <w:bCs/>
          <w:sz w:val="22"/>
          <w:szCs w:val="22"/>
        </w:rPr>
        <w:t xml:space="preserve">, não se responsabilizando o </w:t>
      </w:r>
      <w:r w:rsidRPr="0083457E">
        <w:rPr>
          <w:rFonts w:cs="Arial"/>
          <w:b/>
          <w:sz w:val="22"/>
          <w:szCs w:val="22"/>
        </w:rPr>
        <w:t>CONTRATANTE</w:t>
      </w:r>
      <w:r w:rsidRPr="0083457E">
        <w:rPr>
          <w:rFonts w:cs="Arial"/>
          <w:bCs/>
          <w:sz w:val="22"/>
          <w:szCs w:val="22"/>
        </w:rPr>
        <w:t xml:space="preserve"> por nenhum compromisso assumido por aquela com terceiros.</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827283" w:rsidRPr="00F91937" w14:paraId="318A32F8" w14:textId="77777777" w:rsidTr="008F1BEE">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28B48CCC" w14:textId="77777777" w:rsidR="00827283" w:rsidRPr="00F91937" w:rsidRDefault="00827283" w:rsidP="008F1BEE">
            <w:pPr>
              <w:rPr>
                <w:rFonts w:cs="Arial"/>
                <w:b/>
                <w:sz w:val="22"/>
                <w:szCs w:val="22"/>
              </w:rPr>
            </w:pPr>
            <w:r w:rsidRPr="00F91937">
              <w:rPr>
                <w:rFonts w:cs="Arial"/>
                <w:b/>
                <w:sz w:val="22"/>
                <w:szCs w:val="22"/>
              </w:rPr>
              <w:t>CLÁUSULA VIGÉSIMA – DAS DISPOSIÇÕES FINAIS</w:t>
            </w:r>
          </w:p>
        </w:tc>
      </w:tr>
    </w:tbl>
    <w:p w14:paraId="1DD22B2A" w14:textId="77777777" w:rsidR="00827283" w:rsidRPr="0083457E" w:rsidRDefault="00827283" w:rsidP="00827283">
      <w:pPr>
        <w:pStyle w:val="PargrafodaLista"/>
        <w:numPr>
          <w:ilvl w:val="1"/>
          <w:numId w:val="14"/>
        </w:numPr>
        <w:ind w:left="-1134" w:firstLine="0"/>
        <w:jc w:val="both"/>
        <w:rPr>
          <w:rFonts w:cs="Arial"/>
          <w:bCs/>
          <w:sz w:val="22"/>
          <w:szCs w:val="22"/>
        </w:rPr>
      </w:pPr>
      <w:r w:rsidRPr="0083457E">
        <w:rPr>
          <w:rFonts w:cs="Arial"/>
          <w:bCs/>
          <w:sz w:val="22"/>
          <w:szCs w:val="22"/>
        </w:rPr>
        <w:t>O presente contrato é regido pela Lei 14.133/21 e demais diplomas legais.</w:t>
      </w:r>
    </w:p>
    <w:p w14:paraId="22CEA049" w14:textId="77777777" w:rsidR="00827283" w:rsidRPr="0083457E" w:rsidRDefault="00827283" w:rsidP="00827283">
      <w:pPr>
        <w:pStyle w:val="PargrafodaLista"/>
        <w:numPr>
          <w:ilvl w:val="1"/>
          <w:numId w:val="14"/>
        </w:numPr>
        <w:ind w:left="-1134" w:firstLine="0"/>
        <w:jc w:val="both"/>
        <w:rPr>
          <w:rFonts w:cs="Arial"/>
          <w:bCs/>
          <w:sz w:val="22"/>
          <w:szCs w:val="22"/>
        </w:rPr>
      </w:pPr>
      <w:r w:rsidRPr="0083457E">
        <w:rPr>
          <w:rFonts w:cs="Arial"/>
          <w:bCs/>
          <w:sz w:val="22"/>
          <w:szCs w:val="22"/>
        </w:rPr>
        <w:t>Para dirimir as questões deste Contrato fica eleito o foro da Comarca de Matelândia.</w:t>
      </w:r>
    </w:p>
    <w:p w14:paraId="352041C4" w14:textId="77777777" w:rsidR="00827283" w:rsidRPr="00F91937" w:rsidRDefault="00827283" w:rsidP="00827283">
      <w:pPr>
        <w:ind w:left="-1134"/>
        <w:jc w:val="both"/>
        <w:rPr>
          <w:rFonts w:cs="Arial"/>
          <w:bCs/>
          <w:sz w:val="22"/>
          <w:szCs w:val="22"/>
        </w:rPr>
      </w:pPr>
    </w:p>
    <w:p w14:paraId="3187D73E" w14:textId="77777777" w:rsidR="00827283" w:rsidRPr="00F91937" w:rsidRDefault="00827283" w:rsidP="009E343F">
      <w:pPr>
        <w:ind w:left="-1134" w:right="141"/>
        <w:jc w:val="both"/>
        <w:rPr>
          <w:rFonts w:cs="Arial"/>
          <w:bCs/>
          <w:sz w:val="22"/>
          <w:szCs w:val="22"/>
        </w:rPr>
      </w:pPr>
      <w:r w:rsidRPr="00F91937">
        <w:rPr>
          <w:rFonts w:cs="Arial"/>
          <w:bCs/>
          <w:sz w:val="22"/>
          <w:szCs w:val="22"/>
        </w:rPr>
        <w:t>E por estarem assim acordes, assinam o presente Contrato, em 02 (duas) vias, de igual teor e forma na presença das duas testemunhas abaixo assinadas.</w:t>
      </w:r>
    </w:p>
    <w:p w14:paraId="43593399" w14:textId="77777777" w:rsidR="00827283" w:rsidRPr="00F91937" w:rsidRDefault="00827283" w:rsidP="00827283">
      <w:pPr>
        <w:ind w:left="-1134" w:right="283"/>
        <w:jc w:val="both"/>
        <w:rPr>
          <w:rFonts w:cs="Arial"/>
          <w:bCs/>
          <w:sz w:val="22"/>
          <w:szCs w:val="22"/>
        </w:rPr>
      </w:pPr>
    </w:p>
    <w:p w14:paraId="501D58C3" w14:textId="77777777" w:rsidR="00827283" w:rsidRPr="00F91937" w:rsidRDefault="00827283" w:rsidP="00827283">
      <w:pPr>
        <w:ind w:right="283"/>
        <w:rPr>
          <w:rFonts w:cs="Arial"/>
          <w:sz w:val="22"/>
          <w:szCs w:val="22"/>
        </w:rPr>
      </w:pPr>
    </w:p>
    <w:p w14:paraId="10E30510" w14:textId="77777777" w:rsidR="00827283" w:rsidRPr="00F91937" w:rsidRDefault="00827283" w:rsidP="00827283">
      <w:pPr>
        <w:ind w:right="283"/>
        <w:jc w:val="right"/>
        <w:rPr>
          <w:rFonts w:cs="Arial"/>
          <w:sz w:val="22"/>
          <w:szCs w:val="22"/>
          <w:lang w:val="pt-PT" w:bidi="pt-BR"/>
        </w:rPr>
      </w:pPr>
      <w:r w:rsidRPr="00F91937">
        <w:rPr>
          <w:rFonts w:cs="Arial"/>
          <w:sz w:val="22"/>
          <w:szCs w:val="22"/>
        </w:rPr>
        <w:t xml:space="preserve">Vera Cruz do Oeste, </w:t>
      </w:r>
      <w:r>
        <w:rPr>
          <w:rFonts w:cs="Arial"/>
          <w:sz w:val="22"/>
          <w:szCs w:val="22"/>
        </w:rPr>
        <w:t>___</w:t>
      </w:r>
      <w:r w:rsidRPr="0067632C">
        <w:rPr>
          <w:rFonts w:cs="Arial"/>
          <w:sz w:val="22"/>
          <w:szCs w:val="22"/>
        </w:rPr>
        <w:t xml:space="preserve"> de </w:t>
      </w:r>
      <w:r>
        <w:rPr>
          <w:rFonts w:cs="Arial"/>
          <w:sz w:val="22"/>
          <w:szCs w:val="22"/>
        </w:rPr>
        <w:t>________ de 2024.</w:t>
      </w:r>
    </w:p>
    <w:bookmarkEnd w:id="1"/>
    <w:bookmarkEnd w:id="2"/>
    <w:bookmarkEnd w:id="3"/>
    <w:bookmarkEnd w:id="4"/>
    <w:bookmarkEnd w:id="5"/>
    <w:p w14:paraId="7045F094" w14:textId="77777777" w:rsidR="00827283" w:rsidRPr="00F91937" w:rsidRDefault="00827283" w:rsidP="00827283">
      <w:pPr>
        <w:rPr>
          <w:rFonts w:cs="Arial"/>
          <w:b/>
          <w:bCs/>
          <w:sz w:val="22"/>
          <w:szCs w:val="22"/>
        </w:rPr>
      </w:pPr>
    </w:p>
    <w:p w14:paraId="462B5FB1" w14:textId="77777777" w:rsidR="00827283" w:rsidRDefault="00827283" w:rsidP="00827283">
      <w:pPr>
        <w:ind w:left="-1134"/>
        <w:jc w:val="center"/>
        <w:rPr>
          <w:rFonts w:cs="Arial"/>
          <w:b/>
          <w:bCs/>
          <w:sz w:val="22"/>
          <w:szCs w:val="22"/>
        </w:rPr>
      </w:pPr>
    </w:p>
    <w:p w14:paraId="0902E1F2" w14:textId="77777777" w:rsidR="00827283" w:rsidRDefault="00827283" w:rsidP="00827283">
      <w:pPr>
        <w:ind w:left="-1134"/>
        <w:jc w:val="center"/>
        <w:rPr>
          <w:rFonts w:cs="Arial"/>
          <w:b/>
          <w:bCs/>
          <w:sz w:val="22"/>
          <w:szCs w:val="22"/>
        </w:rPr>
      </w:pPr>
    </w:p>
    <w:p w14:paraId="4EA2AFD2" w14:textId="77777777" w:rsidR="00827283" w:rsidRDefault="00827283" w:rsidP="00827283">
      <w:pPr>
        <w:ind w:left="-1134"/>
        <w:jc w:val="center"/>
        <w:rPr>
          <w:rFonts w:cs="Arial"/>
          <w:b/>
          <w:bCs/>
          <w:sz w:val="22"/>
          <w:szCs w:val="22"/>
        </w:rPr>
      </w:pPr>
    </w:p>
    <w:p w14:paraId="523FD9E3" w14:textId="77777777" w:rsidR="00827283" w:rsidRDefault="00827283" w:rsidP="00827283">
      <w:pPr>
        <w:ind w:left="-1134"/>
        <w:jc w:val="center"/>
        <w:rPr>
          <w:rFonts w:cs="Arial"/>
          <w:b/>
          <w:bCs/>
          <w:sz w:val="22"/>
          <w:szCs w:val="22"/>
        </w:rPr>
      </w:pPr>
    </w:p>
    <w:p w14:paraId="7696C80E" w14:textId="77777777" w:rsidR="00827283" w:rsidRPr="00F91937" w:rsidRDefault="00827283" w:rsidP="00827283">
      <w:pPr>
        <w:ind w:left="-1134"/>
        <w:jc w:val="center"/>
        <w:rPr>
          <w:rFonts w:cs="Arial"/>
          <w:b/>
          <w:bCs/>
          <w:sz w:val="22"/>
          <w:szCs w:val="22"/>
        </w:rPr>
      </w:pPr>
    </w:p>
    <w:p w14:paraId="1185C530" w14:textId="77777777" w:rsidR="00827283" w:rsidRPr="00F91937" w:rsidRDefault="00827283" w:rsidP="00827283">
      <w:pPr>
        <w:ind w:left="-1134"/>
        <w:jc w:val="center"/>
        <w:rPr>
          <w:rFonts w:cs="Arial"/>
          <w:b/>
          <w:bCs/>
          <w:sz w:val="22"/>
          <w:szCs w:val="22"/>
        </w:rPr>
      </w:pPr>
    </w:p>
    <w:p w14:paraId="53EA7EE7" w14:textId="77777777" w:rsidR="00827283" w:rsidRDefault="00827283" w:rsidP="00827283">
      <w:pPr>
        <w:ind w:left="-1134"/>
        <w:jc w:val="center"/>
        <w:rPr>
          <w:rFonts w:cs="Arial"/>
          <w:b/>
          <w:bCs/>
          <w:sz w:val="22"/>
          <w:szCs w:val="22"/>
        </w:rPr>
        <w:sectPr w:rsidR="00827283" w:rsidSect="00827283">
          <w:headerReference w:type="default" r:id="rId8"/>
          <w:pgSz w:w="11907" w:h="16840" w:code="9"/>
          <w:pgMar w:top="1985" w:right="567" w:bottom="426" w:left="2268" w:header="426" w:footer="720" w:gutter="0"/>
          <w:cols w:space="720"/>
        </w:sectPr>
      </w:pPr>
    </w:p>
    <w:p w14:paraId="66135429" w14:textId="77777777" w:rsidR="00827283" w:rsidRPr="00F91937" w:rsidRDefault="00827283" w:rsidP="00827283">
      <w:pPr>
        <w:ind w:left="-1134"/>
        <w:jc w:val="center"/>
        <w:rPr>
          <w:rFonts w:cs="Arial"/>
          <w:b/>
          <w:bCs/>
          <w:sz w:val="22"/>
          <w:szCs w:val="22"/>
        </w:rPr>
      </w:pPr>
    </w:p>
    <w:p w14:paraId="0E90867C" w14:textId="77777777" w:rsidR="00827283" w:rsidRDefault="00827283" w:rsidP="00827283">
      <w:pPr>
        <w:ind w:left="-1134"/>
        <w:jc w:val="center"/>
        <w:rPr>
          <w:rFonts w:cs="Arial"/>
          <w:b/>
          <w:bCs/>
          <w:sz w:val="22"/>
          <w:szCs w:val="22"/>
        </w:rPr>
        <w:sectPr w:rsidR="00827283" w:rsidSect="00827283">
          <w:type w:val="continuous"/>
          <w:pgSz w:w="11907" w:h="16840" w:code="9"/>
          <w:pgMar w:top="1985" w:right="425" w:bottom="1134" w:left="2127" w:header="720" w:footer="720" w:gutter="0"/>
          <w:cols w:num="2" w:space="3403"/>
        </w:sectPr>
      </w:pPr>
    </w:p>
    <w:p w14:paraId="5983F180" w14:textId="77777777" w:rsidR="00827283" w:rsidRPr="00F91937" w:rsidRDefault="00827283" w:rsidP="00827283">
      <w:pPr>
        <w:ind w:left="-1134"/>
        <w:jc w:val="center"/>
        <w:rPr>
          <w:rFonts w:cs="Arial"/>
          <w:b/>
          <w:bCs/>
          <w:sz w:val="22"/>
          <w:szCs w:val="22"/>
        </w:rPr>
      </w:pPr>
      <w:r w:rsidRPr="00F91937">
        <w:rPr>
          <w:rFonts w:cs="Arial"/>
          <w:b/>
          <w:bCs/>
          <w:sz w:val="22"/>
          <w:szCs w:val="22"/>
        </w:rPr>
        <w:t>MUNIC</w:t>
      </w:r>
      <w:r>
        <w:rPr>
          <w:rFonts w:cs="Arial"/>
          <w:b/>
          <w:bCs/>
          <w:sz w:val="22"/>
          <w:szCs w:val="22"/>
        </w:rPr>
        <w:t>Í</w:t>
      </w:r>
      <w:r w:rsidRPr="00F91937">
        <w:rPr>
          <w:rFonts w:cs="Arial"/>
          <w:b/>
          <w:bCs/>
          <w:sz w:val="22"/>
          <w:szCs w:val="22"/>
        </w:rPr>
        <w:t>PIO DE VERA CRUZ DO OESTE</w:t>
      </w:r>
    </w:p>
    <w:p w14:paraId="35D4AD04" w14:textId="77777777" w:rsidR="00827283" w:rsidRDefault="00827283" w:rsidP="00827283">
      <w:pPr>
        <w:ind w:left="-1134"/>
        <w:jc w:val="center"/>
        <w:rPr>
          <w:rFonts w:cs="Arial"/>
          <w:sz w:val="22"/>
          <w:szCs w:val="22"/>
        </w:rPr>
      </w:pPr>
      <w:r w:rsidRPr="00F91937">
        <w:rPr>
          <w:rFonts w:cs="Arial"/>
          <w:sz w:val="22"/>
          <w:szCs w:val="22"/>
        </w:rPr>
        <w:t>Contratante</w:t>
      </w:r>
    </w:p>
    <w:p w14:paraId="3AFE5369" w14:textId="77777777" w:rsidR="00827283" w:rsidRDefault="00827283" w:rsidP="00827283">
      <w:pPr>
        <w:ind w:left="-1134"/>
        <w:jc w:val="center"/>
        <w:rPr>
          <w:rFonts w:cs="Arial"/>
          <w:sz w:val="22"/>
          <w:szCs w:val="22"/>
        </w:rPr>
      </w:pPr>
    </w:p>
    <w:p w14:paraId="49D2BEA2" w14:textId="77777777" w:rsidR="00827283" w:rsidRDefault="00827283" w:rsidP="00827283">
      <w:pPr>
        <w:ind w:left="-1134"/>
        <w:jc w:val="center"/>
        <w:rPr>
          <w:rFonts w:cs="Arial"/>
          <w:sz w:val="22"/>
          <w:szCs w:val="22"/>
        </w:rPr>
      </w:pPr>
    </w:p>
    <w:p w14:paraId="34E81E60" w14:textId="77777777" w:rsidR="00827283" w:rsidRDefault="00827283" w:rsidP="00827283">
      <w:pPr>
        <w:ind w:left="-1134"/>
        <w:jc w:val="center"/>
        <w:rPr>
          <w:rFonts w:cs="Arial"/>
          <w:sz w:val="22"/>
          <w:szCs w:val="22"/>
        </w:rPr>
      </w:pPr>
    </w:p>
    <w:p w14:paraId="47E21454" w14:textId="77777777" w:rsidR="00827283" w:rsidRDefault="00827283" w:rsidP="00827283">
      <w:pPr>
        <w:ind w:left="-1134"/>
        <w:jc w:val="center"/>
        <w:rPr>
          <w:rFonts w:cs="Arial"/>
          <w:sz w:val="22"/>
          <w:szCs w:val="22"/>
        </w:rPr>
      </w:pPr>
    </w:p>
    <w:p w14:paraId="311EDD82" w14:textId="77777777" w:rsidR="008A34E8" w:rsidRDefault="008A34E8" w:rsidP="00827283">
      <w:pPr>
        <w:ind w:left="-1134"/>
        <w:jc w:val="center"/>
        <w:rPr>
          <w:rFonts w:cs="Arial"/>
          <w:sz w:val="22"/>
          <w:szCs w:val="22"/>
        </w:rPr>
      </w:pPr>
    </w:p>
    <w:p w14:paraId="7E7D931B" w14:textId="77777777" w:rsidR="008A34E8" w:rsidRDefault="008A34E8" w:rsidP="00827283">
      <w:pPr>
        <w:ind w:left="-1134"/>
        <w:jc w:val="center"/>
        <w:rPr>
          <w:rFonts w:cs="Arial"/>
          <w:sz w:val="22"/>
          <w:szCs w:val="22"/>
        </w:rPr>
      </w:pPr>
    </w:p>
    <w:p w14:paraId="2937A215" w14:textId="77777777" w:rsidR="008A34E8" w:rsidRDefault="008A34E8" w:rsidP="00827283">
      <w:pPr>
        <w:ind w:left="-1134"/>
        <w:jc w:val="center"/>
        <w:rPr>
          <w:rFonts w:cs="Arial"/>
          <w:sz w:val="22"/>
          <w:szCs w:val="22"/>
        </w:rPr>
      </w:pPr>
    </w:p>
    <w:p w14:paraId="1B0859AD" w14:textId="77777777" w:rsidR="008A34E8" w:rsidRDefault="008A34E8" w:rsidP="00827283">
      <w:pPr>
        <w:ind w:left="-1134"/>
        <w:jc w:val="center"/>
        <w:rPr>
          <w:rFonts w:cs="Arial"/>
          <w:sz w:val="22"/>
          <w:szCs w:val="22"/>
        </w:rPr>
      </w:pPr>
    </w:p>
    <w:p w14:paraId="009F863F" w14:textId="77777777" w:rsidR="008A34E8" w:rsidRDefault="008A34E8" w:rsidP="00827283">
      <w:pPr>
        <w:ind w:left="-1134"/>
        <w:jc w:val="center"/>
        <w:rPr>
          <w:rFonts w:cs="Arial"/>
          <w:sz w:val="22"/>
          <w:szCs w:val="22"/>
        </w:rPr>
      </w:pPr>
    </w:p>
    <w:p w14:paraId="7A191B08" w14:textId="77777777" w:rsidR="008A34E8" w:rsidRDefault="008A34E8" w:rsidP="00827283">
      <w:pPr>
        <w:ind w:left="-1134"/>
        <w:jc w:val="center"/>
        <w:rPr>
          <w:rFonts w:cs="Arial"/>
          <w:sz w:val="22"/>
          <w:szCs w:val="22"/>
        </w:rPr>
      </w:pPr>
    </w:p>
    <w:p w14:paraId="1466EE6E" w14:textId="77777777" w:rsidR="008A34E8" w:rsidRDefault="008A34E8" w:rsidP="00827283">
      <w:pPr>
        <w:ind w:left="-1134"/>
        <w:jc w:val="center"/>
        <w:rPr>
          <w:rFonts w:cs="Arial"/>
          <w:sz w:val="22"/>
          <w:szCs w:val="22"/>
        </w:rPr>
      </w:pPr>
    </w:p>
    <w:p w14:paraId="5E2FEBBF" w14:textId="77777777" w:rsidR="008A34E8" w:rsidRDefault="008A34E8" w:rsidP="00827283">
      <w:pPr>
        <w:ind w:left="-1134"/>
        <w:jc w:val="center"/>
        <w:rPr>
          <w:rFonts w:cs="Arial"/>
          <w:sz w:val="22"/>
          <w:szCs w:val="22"/>
        </w:rPr>
      </w:pPr>
    </w:p>
    <w:p w14:paraId="4C04062E" w14:textId="77777777" w:rsidR="008A34E8" w:rsidRDefault="008A34E8" w:rsidP="00827283">
      <w:pPr>
        <w:ind w:left="-1134"/>
        <w:jc w:val="center"/>
        <w:rPr>
          <w:rFonts w:cs="Arial"/>
          <w:sz w:val="22"/>
          <w:szCs w:val="22"/>
        </w:rPr>
      </w:pPr>
    </w:p>
    <w:p w14:paraId="009474D9" w14:textId="77777777" w:rsidR="008A34E8" w:rsidRDefault="008A34E8" w:rsidP="00827283">
      <w:pPr>
        <w:ind w:left="-1134"/>
        <w:jc w:val="center"/>
        <w:rPr>
          <w:rFonts w:cs="Arial"/>
          <w:sz w:val="22"/>
          <w:szCs w:val="22"/>
        </w:rPr>
      </w:pPr>
    </w:p>
    <w:p w14:paraId="4AA19907" w14:textId="77777777" w:rsidR="008A34E8" w:rsidRDefault="008A34E8" w:rsidP="00827283">
      <w:pPr>
        <w:ind w:left="-1134"/>
        <w:jc w:val="center"/>
        <w:rPr>
          <w:rFonts w:cs="Arial"/>
          <w:sz w:val="22"/>
          <w:szCs w:val="22"/>
        </w:rPr>
      </w:pPr>
    </w:p>
    <w:p w14:paraId="0E05460F" w14:textId="77777777" w:rsidR="008A34E8" w:rsidRDefault="008A34E8" w:rsidP="00827283">
      <w:pPr>
        <w:ind w:left="-1134"/>
        <w:jc w:val="center"/>
        <w:rPr>
          <w:rFonts w:cs="Arial"/>
          <w:sz w:val="22"/>
          <w:szCs w:val="22"/>
        </w:rPr>
      </w:pPr>
    </w:p>
    <w:p w14:paraId="4B3EF488" w14:textId="77777777" w:rsidR="008A34E8" w:rsidRDefault="008A34E8" w:rsidP="00827283">
      <w:pPr>
        <w:ind w:left="-1134"/>
        <w:jc w:val="center"/>
        <w:rPr>
          <w:rFonts w:cs="Arial"/>
          <w:sz w:val="22"/>
          <w:szCs w:val="22"/>
        </w:rPr>
      </w:pPr>
    </w:p>
    <w:p w14:paraId="01AFAC37" w14:textId="77777777" w:rsidR="008A34E8" w:rsidRDefault="008A34E8" w:rsidP="00827283">
      <w:pPr>
        <w:ind w:left="-1134"/>
        <w:jc w:val="center"/>
        <w:rPr>
          <w:rFonts w:cs="Arial"/>
          <w:sz w:val="22"/>
          <w:szCs w:val="22"/>
        </w:rPr>
      </w:pPr>
    </w:p>
    <w:p w14:paraId="66083793" w14:textId="77777777" w:rsidR="008A34E8" w:rsidRDefault="008A34E8" w:rsidP="00827283">
      <w:pPr>
        <w:ind w:left="-1134"/>
        <w:jc w:val="center"/>
        <w:rPr>
          <w:rFonts w:cs="Arial"/>
          <w:sz w:val="22"/>
          <w:szCs w:val="22"/>
        </w:rPr>
      </w:pPr>
    </w:p>
    <w:p w14:paraId="5B979849" w14:textId="77777777" w:rsidR="008A34E8" w:rsidRDefault="008A34E8" w:rsidP="00827283">
      <w:pPr>
        <w:ind w:left="-1134"/>
        <w:jc w:val="center"/>
        <w:rPr>
          <w:rFonts w:cs="Arial"/>
          <w:sz w:val="22"/>
          <w:szCs w:val="22"/>
        </w:rPr>
      </w:pPr>
    </w:p>
    <w:p w14:paraId="3C6E81C0" w14:textId="77777777" w:rsidR="008A34E8" w:rsidRDefault="008A34E8" w:rsidP="00827283">
      <w:pPr>
        <w:ind w:left="-1134"/>
        <w:jc w:val="center"/>
        <w:rPr>
          <w:rFonts w:cs="Arial"/>
          <w:sz w:val="22"/>
          <w:szCs w:val="22"/>
        </w:rPr>
      </w:pPr>
    </w:p>
    <w:p w14:paraId="6FD387E5" w14:textId="77777777" w:rsidR="008A34E8" w:rsidRDefault="008A34E8" w:rsidP="00827283">
      <w:pPr>
        <w:ind w:left="-1134"/>
        <w:jc w:val="center"/>
        <w:rPr>
          <w:rFonts w:cs="Arial"/>
          <w:sz w:val="22"/>
          <w:szCs w:val="22"/>
        </w:rPr>
      </w:pPr>
    </w:p>
    <w:p w14:paraId="2D6C55FB" w14:textId="77777777" w:rsidR="008A34E8" w:rsidRDefault="008A34E8" w:rsidP="00827283">
      <w:pPr>
        <w:ind w:left="-1134"/>
        <w:jc w:val="center"/>
        <w:rPr>
          <w:rFonts w:cs="Arial"/>
          <w:sz w:val="22"/>
          <w:szCs w:val="22"/>
        </w:rPr>
      </w:pPr>
    </w:p>
    <w:p w14:paraId="07CEA786" w14:textId="77777777" w:rsidR="008A34E8" w:rsidRDefault="008A34E8" w:rsidP="00827283">
      <w:pPr>
        <w:ind w:left="-1134"/>
        <w:jc w:val="center"/>
        <w:rPr>
          <w:rFonts w:cs="Arial"/>
          <w:sz w:val="22"/>
          <w:szCs w:val="22"/>
        </w:rPr>
      </w:pPr>
    </w:p>
    <w:p w14:paraId="1D2F4E9D" w14:textId="77777777" w:rsidR="008A34E8" w:rsidRDefault="008A34E8" w:rsidP="00827283">
      <w:pPr>
        <w:ind w:left="-1134"/>
        <w:jc w:val="center"/>
        <w:rPr>
          <w:rFonts w:cs="Arial"/>
          <w:sz w:val="22"/>
          <w:szCs w:val="22"/>
        </w:rPr>
      </w:pPr>
    </w:p>
    <w:p w14:paraId="631B06AE" w14:textId="77777777" w:rsidR="008A34E8" w:rsidRDefault="008A34E8" w:rsidP="00827283">
      <w:pPr>
        <w:ind w:left="-1134"/>
        <w:jc w:val="center"/>
        <w:rPr>
          <w:rFonts w:cs="Arial"/>
          <w:sz w:val="22"/>
          <w:szCs w:val="22"/>
        </w:rPr>
      </w:pPr>
    </w:p>
    <w:p w14:paraId="7E73A2F7" w14:textId="77777777" w:rsidR="008A34E8" w:rsidRDefault="008A34E8" w:rsidP="00827283">
      <w:pPr>
        <w:ind w:left="-1134"/>
        <w:jc w:val="center"/>
        <w:rPr>
          <w:rFonts w:cs="Arial"/>
          <w:sz w:val="22"/>
          <w:szCs w:val="22"/>
        </w:rPr>
      </w:pPr>
    </w:p>
    <w:p w14:paraId="702EB49A" w14:textId="77777777" w:rsidR="008A34E8" w:rsidRDefault="008A34E8" w:rsidP="00827283">
      <w:pPr>
        <w:ind w:left="-1134"/>
        <w:jc w:val="center"/>
        <w:rPr>
          <w:rFonts w:cs="Arial"/>
          <w:sz w:val="22"/>
          <w:szCs w:val="22"/>
        </w:rPr>
      </w:pPr>
    </w:p>
    <w:p w14:paraId="2D8FBD4F" w14:textId="77777777" w:rsidR="008A34E8" w:rsidRDefault="008A34E8" w:rsidP="00827283">
      <w:pPr>
        <w:ind w:left="-1134"/>
        <w:jc w:val="center"/>
        <w:rPr>
          <w:rFonts w:cs="Arial"/>
          <w:sz w:val="22"/>
          <w:szCs w:val="22"/>
        </w:rPr>
      </w:pPr>
    </w:p>
    <w:p w14:paraId="032B057E" w14:textId="77777777" w:rsidR="008A34E8" w:rsidRDefault="008A34E8" w:rsidP="00827283">
      <w:pPr>
        <w:ind w:left="-1134"/>
        <w:jc w:val="center"/>
        <w:rPr>
          <w:rFonts w:cs="Arial"/>
          <w:sz w:val="22"/>
          <w:szCs w:val="22"/>
        </w:rPr>
      </w:pPr>
    </w:p>
    <w:p w14:paraId="1F454104" w14:textId="77777777" w:rsidR="008A34E8" w:rsidRDefault="008A34E8" w:rsidP="00827283">
      <w:pPr>
        <w:ind w:left="-1134"/>
        <w:jc w:val="center"/>
        <w:rPr>
          <w:rFonts w:cs="Arial"/>
          <w:sz w:val="22"/>
          <w:szCs w:val="22"/>
        </w:rPr>
      </w:pPr>
    </w:p>
    <w:p w14:paraId="15794356" w14:textId="77777777" w:rsidR="008A34E8" w:rsidRDefault="008A34E8" w:rsidP="00827283">
      <w:pPr>
        <w:ind w:left="-1134"/>
        <w:jc w:val="center"/>
        <w:rPr>
          <w:rFonts w:cs="Arial"/>
          <w:sz w:val="22"/>
          <w:szCs w:val="22"/>
        </w:rPr>
      </w:pPr>
    </w:p>
    <w:p w14:paraId="1E5369CE" w14:textId="77777777" w:rsidR="008A34E8" w:rsidRDefault="008A34E8" w:rsidP="00827283">
      <w:pPr>
        <w:ind w:left="-1134"/>
        <w:jc w:val="center"/>
        <w:rPr>
          <w:rFonts w:cs="Arial"/>
          <w:sz w:val="22"/>
          <w:szCs w:val="22"/>
        </w:rPr>
      </w:pPr>
    </w:p>
    <w:p w14:paraId="2DB7DCEF" w14:textId="77777777" w:rsidR="008A34E8" w:rsidRDefault="008A34E8" w:rsidP="00827283">
      <w:pPr>
        <w:ind w:left="-1134"/>
        <w:jc w:val="center"/>
        <w:rPr>
          <w:rFonts w:cs="Arial"/>
          <w:sz w:val="22"/>
          <w:szCs w:val="22"/>
        </w:rPr>
      </w:pPr>
    </w:p>
    <w:p w14:paraId="78205FBC" w14:textId="77777777" w:rsidR="008A34E8" w:rsidRDefault="008A34E8" w:rsidP="00827283">
      <w:pPr>
        <w:ind w:left="-1134"/>
        <w:jc w:val="center"/>
        <w:rPr>
          <w:rFonts w:cs="Arial"/>
          <w:sz w:val="22"/>
          <w:szCs w:val="22"/>
        </w:rPr>
      </w:pPr>
    </w:p>
    <w:p w14:paraId="2DBED399" w14:textId="77777777" w:rsidR="008A34E8" w:rsidRDefault="008A34E8" w:rsidP="00827283">
      <w:pPr>
        <w:ind w:left="-1134"/>
        <w:jc w:val="center"/>
        <w:rPr>
          <w:rFonts w:cs="Arial"/>
          <w:sz w:val="22"/>
          <w:szCs w:val="22"/>
        </w:rPr>
      </w:pPr>
    </w:p>
    <w:p w14:paraId="00B6D19C" w14:textId="77777777" w:rsidR="008A34E8" w:rsidRDefault="008A34E8" w:rsidP="00827283">
      <w:pPr>
        <w:ind w:left="-1134"/>
        <w:jc w:val="center"/>
        <w:rPr>
          <w:rFonts w:cs="Arial"/>
          <w:sz w:val="22"/>
          <w:szCs w:val="22"/>
        </w:rPr>
      </w:pPr>
    </w:p>
    <w:p w14:paraId="46989C06" w14:textId="77777777" w:rsidR="008A34E8" w:rsidRDefault="008A34E8" w:rsidP="00827283">
      <w:pPr>
        <w:ind w:left="-1134"/>
        <w:jc w:val="center"/>
        <w:rPr>
          <w:rFonts w:cs="Arial"/>
          <w:sz w:val="22"/>
          <w:szCs w:val="22"/>
        </w:rPr>
      </w:pPr>
    </w:p>
    <w:p w14:paraId="77835B55" w14:textId="77777777" w:rsidR="008A34E8" w:rsidRDefault="008A34E8" w:rsidP="00827283">
      <w:pPr>
        <w:ind w:left="-1134"/>
        <w:jc w:val="center"/>
        <w:rPr>
          <w:rFonts w:cs="Arial"/>
          <w:sz w:val="22"/>
          <w:szCs w:val="22"/>
        </w:rPr>
      </w:pPr>
    </w:p>
    <w:p w14:paraId="7AEB91D2" w14:textId="77777777" w:rsidR="008A34E8" w:rsidRDefault="008A34E8" w:rsidP="00827283">
      <w:pPr>
        <w:ind w:left="-1134"/>
        <w:jc w:val="center"/>
        <w:rPr>
          <w:rFonts w:cs="Arial"/>
          <w:sz w:val="22"/>
          <w:szCs w:val="22"/>
        </w:rPr>
      </w:pPr>
    </w:p>
    <w:p w14:paraId="2F69CC7C" w14:textId="77777777" w:rsidR="008A34E8" w:rsidRDefault="008A34E8" w:rsidP="00827283">
      <w:pPr>
        <w:ind w:left="-1134"/>
        <w:jc w:val="center"/>
        <w:rPr>
          <w:rFonts w:cs="Arial"/>
          <w:sz w:val="22"/>
          <w:szCs w:val="22"/>
        </w:rPr>
      </w:pPr>
    </w:p>
    <w:p w14:paraId="290E1E7A" w14:textId="77777777" w:rsidR="008A34E8" w:rsidRDefault="008A34E8" w:rsidP="00827283">
      <w:pPr>
        <w:ind w:left="-1134"/>
        <w:jc w:val="center"/>
        <w:rPr>
          <w:rFonts w:cs="Arial"/>
          <w:sz w:val="22"/>
          <w:szCs w:val="22"/>
        </w:rPr>
      </w:pPr>
    </w:p>
    <w:p w14:paraId="1A5CF01A" w14:textId="77777777" w:rsidR="008A34E8" w:rsidRDefault="008A34E8" w:rsidP="00827283">
      <w:pPr>
        <w:ind w:left="-1134"/>
        <w:jc w:val="center"/>
        <w:rPr>
          <w:rFonts w:cs="Arial"/>
          <w:sz w:val="22"/>
          <w:szCs w:val="22"/>
        </w:rPr>
      </w:pPr>
    </w:p>
    <w:p w14:paraId="36E865AB" w14:textId="77777777" w:rsidR="008A34E8" w:rsidRDefault="008A34E8" w:rsidP="00827283">
      <w:pPr>
        <w:ind w:left="-1134"/>
        <w:jc w:val="center"/>
        <w:rPr>
          <w:rFonts w:cs="Arial"/>
          <w:sz w:val="22"/>
          <w:szCs w:val="22"/>
        </w:rPr>
      </w:pPr>
    </w:p>
    <w:p w14:paraId="4732B0FC" w14:textId="77777777" w:rsidR="00827283" w:rsidRPr="00F91937" w:rsidRDefault="00827283" w:rsidP="00827283">
      <w:pPr>
        <w:ind w:left="-1134"/>
        <w:jc w:val="center"/>
        <w:rPr>
          <w:rFonts w:cs="Arial"/>
          <w:sz w:val="22"/>
          <w:szCs w:val="22"/>
        </w:rPr>
      </w:pPr>
    </w:p>
    <w:p w14:paraId="7EBC7E8C" w14:textId="77777777" w:rsidR="00827283" w:rsidRPr="00F91937" w:rsidRDefault="00827283" w:rsidP="00827283">
      <w:pPr>
        <w:rPr>
          <w:rFonts w:cs="Arial"/>
          <w:sz w:val="22"/>
          <w:szCs w:val="22"/>
        </w:rPr>
      </w:pPr>
    </w:p>
    <w:p w14:paraId="204FBA3F" w14:textId="77777777" w:rsidR="00827283" w:rsidRPr="00A54831" w:rsidRDefault="00827283" w:rsidP="00827283">
      <w:pPr>
        <w:ind w:left="-1843"/>
        <w:jc w:val="center"/>
        <w:rPr>
          <w:rFonts w:cs="Arial"/>
          <w:b/>
          <w:bCs/>
          <w:sz w:val="22"/>
          <w:szCs w:val="22"/>
        </w:rPr>
      </w:pPr>
      <w:r>
        <w:rPr>
          <w:rFonts w:cs="Arial"/>
          <w:b/>
          <w:bCs/>
          <w:sz w:val="22"/>
          <w:szCs w:val="22"/>
        </w:rPr>
        <w:t>_</w:t>
      </w:r>
      <w:r w:rsidRPr="0083457E">
        <w:rPr>
          <w:rFonts w:cs="Arial"/>
          <w:b/>
          <w:bCs/>
          <w:sz w:val="22"/>
          <w:szCs w:val="22"/>
          <w:highlight w:val="yellow"/>
        </w:rPr>
        <w:t>______________________________________</w:t>
      </w:r>
    </w:p>
    <w:p w14:paraId="2DA8C041" w14:textId="77777777" w:rsidR="00827283" w:rsidRPr="00A54831" w:rsidRDefault="00827283" w:rsidP="00827283">
      <w:pPr>
        <w:ind w:left="-1985"/>
        <w:jc w:val="center"/>
        <w:rPr>
          <w:rFonts w:cs="Arial"/>
          <w:sz w:val="22"/>
          <w:szCs w:val="22"/>
        </w:rPr>
      </w:pPr>
      <w:r w:rsidRPr="00A54831">
        <w:rPr>
          <w:rFonts w:cs="Arial"/>
          <w:sz w:val="22"/>
          <w:szCs w:val="22"/>
        </w:rPr>
        <w:t xml:space="preserve">Contratada </w:t>
      </w:r>
    </w:p>
    <w:p w14:paraId="3DE44E63" w14:textId="77777777" w:rsidR="00827283" w:rsidRDefault="00827283" w:rsidP="008A34E8">
      <w:pPr>
        <w:ind w:left="-1134"/>
        <w:rPr>
          <w:rFonts w:cs="Arial"/>
          <w:sz w:val="22"/>
          <w:szCs w:val="22"/>
        </w:rPr>
        <w:sectPr w:rsidR="00827283" w:rsidSect="00827283">
          <w:type w:val="continuous"/>
          <w:pgSz w:w="11907" w:h="16840" w:code="9"/>
          <w:pgMar w:top="1985" w:right="425" w:bottom="1134" w:left="2127" w:header="720" w:footer="720" w:gutter="0"/>
          <w:cols w:num="2" w:space="3403"/>
        </w:sectPr>
      </w:pPr>
    </w:p>
    <w:p w14:paraId="7A9FFE75" w14:textId="77777777" w:rsidR="00827283" w:rsidRDefault="00827283" w:rsidP="008A34E8">
      <w:pPr>
        <w:rPr>
          <w:rFonts w:cs="Arial"/>
          <w:sz w:val="22"/>
          <w:szCs w:val="22"/>
        </w:rPr>
      </w:pPr>
      <w:r w:rsidRPr="00F91937">
        <w:rPr>
          <w:rFonts w:cs="Arial"/>
          <w:sz w:val="22"/>
          <w:szCs w:val="22"/>
        </w:rPr>
        <w:lastRenderedPageBreak/>
        <w:t>TESTEMUNHAS:</w:t>
      </w:r>
    </w:p>
    <w:p w14:paraId="66F1CE2E" w14:textId="77777777" w:rsidR="00827283" w:rsidRDefault="00827283" w:rsidP="00827283">
      <w:pPr>
        <w:ind w:left="-426"/>
        <w:rPr>
          <w:rFonts w:cs="Arial"/>
          <w:sz w:val="22"/>
          <w:szCs w:val="22"/>
        </w:rPr>
      </w:pPr>
    </w:p>
    <w:p w14:paraId="657FA854" w14:textId="77777777" w:rsidR="00827283" w:rsidRDefault="00827283" w:rsidP="00827283">
      <w:pPr>
        <w:ind w:left="-426"/>
        <w:rPr>
          <w:rFonts w:cs="Arial"/>
          <w:sz w:val="22"/>
          <w:szCs w:val="22"/>
        </w:rPr>
      </w:pPr>
    </w:p>
    <w:p w14:paraId="6D6994C0" w14:textId="77777777" w:rsidR="00827283" w:rsidRPr="00F91937" w:rsidRDefault="00827283" w:rsidP="00827283">
      <w:pPr>
        <w:ind w:left="-426"/>
        <w:rPr>
          <w:rFonts w:cs="Arial"/>
          <w:sz w:val="22"/>
          <w:szCs w:val="22"/>
        </w:rPr>
      </w:pPr>
    </w:p>
    <w:p w14:paraId="067C7BB8" w14:textId="77777777" w:rsidR="00827283" w:rsidRPr="00F91937" w:rsidRDefault="00827283" w:rsidP="00827283">
      <w:pPr>
        <w:ind w:left="-426"/>
        <w:jc w:val="center"/>
        <w:rPr>
          <w:rFonts w:cs="Arial"/>
          <w:sz w:val="22"/>
          <w:szCs w:val="22"/>
        </w:rPr>
      </w:pPr>
    </w:p>
    <w:p w14:paraId="70A2FFF5" w14:textId="77777777" w:rsidR="00827283" w:rsidRPr="00F91937" w:rsidRDefault="00827283" w:rsidP="00827283">
      <w:pPr>
        <w:ind w:left="-426"/>
        <w:rPr>
          <w:rFonts w:cs="Arial"/>
          <w:sz w:val="22"/>
          <w:szCs w:val="22"/>
        </w:rPr>
      </w:pPr>
      <w:r w:rsidRPr="00F91937">
        <w:rPr>
          <w:rFonts w:cs="Arial"/>
          <w:sz w:val="22"/>
          <w:szCs w:val="22"/>
        </w:rPr>
        <w:t>Nome:_____________________________</w:t>
      </w:r>
      <w:r>
        <w:rPr>
          <w:rFonts w:cs="Arial"/>
          <w:sz w:val="22"/>
          <w:szCs w:val="22"/>
        </w:rPr>
        <w:t>_</w:t>
      </w:r>
      <w:r w:rsidRPr="00F91937">
        <w:rPr>
          <w:rFonts w:cs="Arial"/>
          <w:sz w:val="22"/>
          <w:szCs w:val="22"/>
        </w:rPr>
        <w:t xml:space="preserve">_        </w:t>
      </w:r>
      <w:r>
        <w:rPr>
          <w:rFonts w:cs="Arial"/>
          <w:sz w:val="22"/>
          <w:szCs w:val="22"/>
        </w:rPr>
        <w:t xml:space="preserve"> </w:t>
      </w:r>
      <w:r w:rsidRPr="00F91937">
        <w:rPr>
          <w:rFonts w:cs="Arial"/>
          <w:sz w:val="22"/>
          <w:szCs w:val="22"/>
        </w:rPr>
        <w:t xml:space="preserve">       Nome: ________________________________</w:t>
      </w:r>
    </w:p>
    <w:p w14:paraId="38424A19" w14:textId="77777777" w:rsidR="00827283" w:rsidRPr="00F91937" w:rsidRDefault="00827283" w:rsidP="00827283">
      <w:pPr>
        <w:ind w:left="-426"/>
        <w:jc w:val="center"/>
        <w:rPr>
          <w:rFonts w:cs="Arial"/>
          <w:sz w:val="22"/>
          <w:szCs w:val="22"/>
        </w:rPr>
      </w:pPr>
    </w:p>
    <w:p w14:paraId="622170BB" w14:textId="77777777" w:rsidR="00827283" w:rsidRPr="006138CC" w:rsidRDefault="00827283" w:rsidP="00827283">
      <w:pPr>
        <w:ind w:left="-426"/>
        <w:rPr>
          <w:rFonts w:cs="Arial"/>
          <w:sz w:val="22"/>
          <w:szCs w:val="22"/>
        </w:rPr>
      </w:pPr>
      <w:r w:rsidRPr="00F91937">
        <w:rPr>
          <w:rFonts w:cs="Arial"/>
          <w:sz w:val="22"/>
          <w:szCs w:val="22"/>
        </w:rPr>
        <w:t>CPF: ________________________________               CPF: _______________________________</w:t>
      </w:r>
      <w:r>
        <w:rPr>
          <w:rFonts w:cs="Arial"/>
          <w:sz w:val="22"/>
          <w:szCs w:val="22"/>
        </w:rPr>
        <w:t>__</w:t>
      </w:r>
    </w:p>
    <w:p w14:paraId="37EE92FF" w14:textId="77777777" w:rsidR="00827283" w:rsidRDefault="00827283" w:rsidP="00827283"/>
    <w:p w14:paraId="568A0B0A" w14:textId="77777777" w:rsidR="00827283" w:rsidRDefault="00827283" w:rsidP="00827283"/>
    <w:p w14:paraId="08D666A3" w14:textId="77777777" w:rsidR="00827283" w:rsidRDefault="00827283" w:rsidP="00827283"/>
    <w:p w14:paraId="242C3330" w14:textId="77777777" w:rsidR="00827283" w:rsidRPr="000723D9" w:rsidRDefault="00827283" w:rsidP="00827283"/>
    <w:p w14:paraId="4EB48636" w14:textId="77777777" w:rsidR="00827283" w:rsidRDefault="00827283" w:rsidP="00827283"/>
    <w:p w14:paraId="7E8DB448" w14:textId="77777777" w:rsidR="00827283" w:rsidRDefault="00827283" w:rsidP="00827283"/>
    <w:p w14:paraId="5B02A2A4" w14:textId="77777777" w:rsidR="00DA76CE" w:rsidRDefault="00DA76CE"/>
    <w:sectPr w:rsidR="00DA76CE" w:rsidSect="00827283">
      <w:headerReference w:type="default" r:id="rId9"/>
      <w:type w:val="continuous"/>
      <w:pgSz w:w="11906" w:h="16838"/>
      <w:pgMar w:top="1417" w:right="849"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E16B7A" w14:textId="77777777" w:rsidR="00CE0751" w:rsidRDefault="00CE0751">
      <w:r>
        <w:separator/>
      </w:r>
    </w:p>
  </w:endnote>
  <w:endnote w:type="continuationSeparator" w:id="0">
    <w:p w14:paraId="7E0F9F44" w14:textId="77777777" w:rsidR="00CE0751" w:rsidRDefault="00CE0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846D8E" w14:textId="77777777" w:rsidR="00CE0751" w:rsidRDefault="00CE0751">
      <w:r>
        <w:separator/>
      </w:r>
    </w:p>
  </w:footnote>
  <w:footnote w:type="continuationSeparator" w:id="0">
    <w:p w14:paraId="347EE3DC" w14:textId="77777777" w:rsidR="00CE0751" w:rsidRDefault="00CE0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DBCC9E" w14:textId="77777777" w:rsidR="00C06840" w:rsidRDefault="00000000" w:rsidP="000723D9">
    <w:pPr>
      <w:spacing w:line="276" w:lineRule="auto"/>
      <w:ind w:left="-1560"/>
      <w:jc w:val="center"/>
      <w:rPr>
        <w:rFonts w:cs="Arial"/>
        <w:b/>
        <w:bCs/>
        <w:szCs w:val="20"/>
      </w:rPr>
    </w:pPr>
    <w:bookmarkStart w:id="12" w:name="_Hlk167293175"/>
    <w:r>
      <w:rPr>
        <w:rFonts w:cs="Arial"/>
        <w:b/>
        <w:bCs/>
        <w:noProof/>
        <w:szCs w:val="20"/>
      </w:rPr>
      <w:drawing>
        <wp:inline distT="0" distB="0" distL="0" distR="0" wp14:anchorId="3DCDF124" wp14:editId="20A8B54B">
          <wp:extent cx="3133725" cy="835390"/>
          <wp:effectExtent l="0" t="0" r="0" b="3175"/>
          <wp:docPr id="1860634667" name="Imagem 1860634667"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33725" cy="835390"/>
                  </a:xfrm>
                  <a:prstGeom prst="rect">
                    <a:avLst/>
                  </a:prstGeom>
                </pic:spPr>
              </pic:pic>
            </a:graphicData>
          </a:graphic>
        </wp:inline>
      </w:drawing>
    </w:r>
  </w:p>
  <w:p w14:paraId="62459693" w14:textId="77777777" w:rsidR="00C06840" w:rsidRPr="00B70A49" w:rsidRDefault="00000000" w:rsidP="000723D9">
    <w:pPr>
      <w:spacing w:line="276" w:lineRule="auto"/>
      <w:ind w:left="-1560"/>
      <w:jc w:val="center"/>
      <w:rPr>
        <w:rFonts w:cs="Arial"/>
        <w:b/>
        <w:bCs/>
        <w:sz w:val="16"/>
        <w:szCs w:val="16"/>
      </w:rPr>
    </w:pPr>
    <w:r w:rsidRPr="00B70A49">
      <w:rPr>
        <w:rFonts w:cs="Arial"/>
        <w:b/>
        <w:bCs/>
        <w:sz w:val="16"/>
        <w:szCs w:val="16"/>
      </w:rPr>
      <w:t>Prefeitura M</w:t>
    </w:r>
    <w:r>
      <w:rPr>
        <w:rFonts w:cs="Arial"/>
        <w:b/>
        <w:bCs/>
        <w:sz w:val="16"/>
        <w:szCs w:val="16"/>
      </w:rPr>
      <w:t>unicipal</w:t>
    </w:r>
    <w:r w:rsidRPr="00B70A49">
      <w:rPr>
        <w:rFonts w:cs="Arial"/>
        <w:b/>
        <w:bCs/>
        <w:sz w:val="16"/>
        <w:szCs w:val="16"/>
      </w:rPr>
      <w:t xml:space="preserve"> de Vera Cruz do Oeste – Pr, CNPJ: 78.101.821/0001-01</w:t>
    </w:r>
  </w:p>
  <w:p w14:paraId="22AE62B1" w14:textId="77777777" w:rsidR="00C06840" w:rsidRDefault="00000000" w:rsidP="000723D9">
    <w:pPr>
      <w:spacing w:line="276" w:lineRule="auto"/>
      <w:ind w:left="-1560"/>
      <w:jc w:val="center"/>
      <w:rPr>
        <w:rFonts w:cs="Arial"/>
        <w:b/>
        <w:bCs/>
        <w:sz w:val="16"/>
        <w:szCs w:val="16"/>
      </w:rPr>
    </w:pPr>
    <w:r w:rsidRPr="00B70A49">
      <w:rPr>
        <w:rFonts w:cs="Arial"/>
        <w:b/>
        <w:bCs/>
        <w:sz w:val="16"/>
        <w:szCs w:val="16"/>
      </w:rPr>
      <w:t>Rua Rui Barbosa, 202 – centro, CEP: 85845-000, Fone: (45) 3267-8000</w:t>
    </w:r>
  </w:p>
  <w:bookmarkEnd w:id="12"/>
  <w:p w14:paraId="170CD940" w14:textId="77777777" w:rsidR="00C06840" w:rsidRDefault="00000000">
    <w:pPr>
      <w:pStyle w:val="Cabealho"/>
    </w:pPr>
    <w:r>
      <w:rPr>
        <w:noProof/>
      </w:rPr>
      <mc:AlternateContent>
        <mc:Choice Requires="wps">
          <w:drawing>
            <wp:anchor distT="0" distB="0" distL="114300" distR="114300" simplePos="0" relativeHeight="251662336" behindDoc="0" locked="0" layoutInCell="0" allowOverlap="1" wp14:anchorId="033FAF1A" wp14:editId="3D2D3C68">
              <wp:simplePos x="0" y="0"/>
              <wp:positionH relativeFrom="column">
                <wp:posOffset>725805</wp:posOffset>
              </wp:positionH>
              <wp:positionV relativeFrom="paragraph">
                <wp:posOffset>463550</wp:posOffset>
              </wp:positionV>
              <wp:extent cx="2377440" cy="257175"/>
              <wp:effectExtent l="0" t="0" r="0" b="0"/>
              <wp:wrapNone/>
              <wp:docPr id="4"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257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252863" w14:textId="77777777" w:rsidR="00C06840" w:rsidRDefault="00C06840">
                          <w:pPr>
                            <w:pStyle w:val="Corpodetexto"/>
                            <w:rPr>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3FAF1A" id="_x0000_t202" coordsize="21600,21600" o:spt="202" path="m,l,21600r21600,l21600,xe">
              <v:stroke joinstyle="miter"/>
              <v:path gradientshapeok="t" o:connecttype="rect"/>
            </v:shapetype>
            <v:shape id="Caixa de Texto 4" o:spid="_x0000_s1026" type="#_x0000_t202" style="position:absolute;margin-left:57.15pt;margin-top:36.5pt;width:187.2pt;height:2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" o:allowincell="f" stroked="f">
              <v:textbox>
                <w:txbxContent>
                  <w:p w14:paraId="3D252863" w14:textId="77777777" w:rsidR="00000000" w:rsidRDefault="00000000">
                    <w:pPr>
                      <w:pStyle w:val="Corpodetexto"/>
                      <w:rPr>
                        <w:sz w:val="20"/>
                      </w:rPr>
                    </w:pPr>
                  </w:p>
                </w:txbxContent>
              </v:textbox>
            </v:shape>
          </w:pict>
        </mc:Fallback>
      </mc:AlternateContent>
    </w:r>
    <w:r>
      <w:rPr>
        <w:noProof/>
      </w:rPr>
      <mc:AlternateContent>
        <mc:Choice Requires="wps">
          <w:drawing>
            <wp:anchor distT="0" distB="0" distL="114300" distR="114300" simplePos="0" relativeHeight="251661312" behindDoc="0" locked="0" layoutInCell="0" allowOverlap="1" wp14:anchorId="0B7331F6" wp14:editId="5D505C1E">
              <wp:simplePos x="0" y="0"/>
              <wp:positionH relativeFrom="column">
                <wp:posOffset>4098925</wp:posOffset>
              </wp:positionH>
              <wp:positionV relativeFrom="paragraph">
                <wp:posOffset>443865</wp:posOffset>
              </wp:positionV>
              <wp:extent cx="2377440" cy="257175"/>
              <wp:effectExtent l="0" t="0" r="0" b="0"/>
              <wp:wrapNone/>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257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8F8F84" w14:textId="77777777" w:rsidR="00C06840" w:rsidRDefault="00C06840">
                          <w:pPr>
                            <w:pStyle w:val="Corpodetexto"/>
                            <w:rPr>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7331F6" id="Caixa de Texto 3" o:spid="_x0000_s1027" type="#_x0000_t202" style="position:absolute;margin-left:322.75pt;margin-top:34.95pt;width:187.2pt;height:2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" o:allowincell="f" stroked="f">
              <v:textbox>
                <w:txbxContent>
                  <w:p w14:paraId="588F8F84" w14:textId="77777777" w:rsidR="00000000" w:rsidRDefault="00000000">
                    <w:pPr>
                      <w:pStyle w:val="Corpodetexto"/>
                      <w:rPr>
                        <w:sz w:val="20"/>
                      </w:rPr>
                    </w:pPr>
                  </w:p>
                </w:txbxContent>
              </v:textbox>
            </v:shape>
          </w:pict>
        </mc:Fallback>
      </mc:AlternateContent>
    </w:r>
    <w:r>
      <w:rPr>
        <w:noProof/>
      </w:rPr>
      <mc:AlternateContent>
        <mc:Choice Requires="wps">
          <w:drawing>
            <wp:anchor distT="0" distB="0" distL="114300" distR="114300" simplePos="0" relativeHeight="251660288" behindDoc="0" locked="0" layoutInCell="0" allowOverlap="1" wp14:anchorId="6EEADC1D" wp14:editId="430B2FFC">
              <wp:simplePos x="0" y="0"/>
              <wp:positionH relativeFrom="column">
                <wp:posOffset>708025</wp:posOffset>
              </wp:positionH>
              <wp:positionV relativeFrom="paragraph">
                <wp:posOffset>6985</wp:posOffset>
              </wp:positionV>
              <wp:extent cx="5120640" cy="717550"/>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0640" cy="717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0A8C57" w14:textId="77777777" w:rsidR="00C06840" w:rsidRDefault="00C06840">
                          <w:pPr>
                            <w:pStyle w:val="Ttulo1"/>
                            <w:spacing w:before="100"/>
                            <w:rPr>
                              <w:rFonts w:ascii="Arial" w:hAnsi="Arial"/>
                              <w:b w:val="0"/>
                              <w:sz w:val="5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EADC1D" id="Caixa de Texto 2" o:spid="_x0000_s1028" type="#_x0000_t202" style="position:absolute;margin-left:55.75pt;margin-top:.55pt;width:403.2pt;height:5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" o:allowincell="f" stroked="f">
              <v:textbox>
                <w:txbxContent>
                  <w:p w14:paraId="060A8C57" w14:textId="77777777" w:rsidR="00000000" w:rsidRDefault="00000000">
                    <w:pPr>
                      <w:pStyle w:val="Ttulo1"/>
                      <w:spacing w:before="100"/>
                      <w:rPr>
                        <w:rFonts w:ascii="Arial" w:hAnsi="Arial"/>
                        <w:b w:val="0"/>
                        <w:sz w:val="52"/>
                      </w:rPr>
                    </w:pPr>
                  </w:p>
                </w:txbxContent>
              </v:textbox>
            </v:shape>
          </w:pict>
        </mc:Fallback>
      </mc:AlternateContent>
    </w:r>
    <w:r>
      <w:rPr>
        <w:noProof/>
      </w:rPr>
      <w:object w:dxaOrig="1440" w:dyaOrig="1440" w14:anchorId="1D4A39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17.6pt;margin-top:33.6pt;width:10.5pt;height:27.25pt;z-index:251659264;mso-position-horizontal-relative:text;mso-position-vertical-relative:text" o:allowincell="f">
          <v:imagedata r:id="rId2" o:title=""/>
        </v:shape>
        <o:OLEObject Type="Embed" ProgID="PBrush" ShapeID="_x0000_s1025" DrawAspect="Content" ObjectID="_1782632965" r:id="rId3"/>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3C9C4F" w14:textId="77777777" w:rsidR="00C06840" w:rsidRDefault="00000000" w:rsidP="00CE37AF">
    <w:pPr>
      <w:spacing w:line="276" w:lineRule="auto"/>
      <w:ind w:left="-709"/>
      <w:jc w:val="center"/>
      <w:rPr>
        <w:rFonts w:cs="Arial"/>
        <w:b/>
        <w:bCs/>
        <w:szCs w:val="20"/>
      </w:rPr>
    </w:pPr>
    <w:r>
      <w:rPr>
        <w:rFonts w:cs="Arial"/>
        <w:b/>
        <w:bCs/>
        <w:noProof/>
        <w:szCs w:val="20"/>
      </w:rPr>
      <w:drawing>
        <wp:inline distT="0" distB="0" distL="0" distR="0" wp14:anchorId="039653A0" wp14:editId="3912D8B9">
          <wp:extent cx="3133725" cy="835390"/>
          <wp:effectExtent l="0" t="0" r="0" b="3175"/>
          <wp:docPr id="763858937" name="Imagem 763858937"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33725" cy="835390"/>
                  </a:xfrm>
                  <a:prstGeom prst="rect">
                    <a:avLst/>
                  </a:prstGeom>
                </pic:spPr>
              </pic:pic>
            </a:graphicData>
          </a:graphic>
        </wp:inline>
      </w:drawing>
    </w:r>
  </w:p>
  <w:p w14:paraId="73453A4B" w14:textId="77777777" w:rsidR="00C06840" w:rsidRPr="00B70A49" w:rsidRDefault="00000000" w:rsidP="00CE37AF">
    <w:pPr>
      <w:spacing w:line="276" w:lineRule="auto"/>
      <w:jc w:val="center"/>
      <w:rPr>
        <w:rFonts w:cs="Arial"/>
        <w:b/>
        <w:bCs/>
        <w:sz w:val="16"/>
        <w:szCs w:val="16"/>
      </w:rPr>
    </w:pPr>
    <w:r w:rsidRPr="00B70A49">
      <w:rPr>
        <w:rFonts w:cs="Arial"/>
        <w:b/>
        <w:bCs/>
        <w:sz w:val="16"/>
        <w:szCs w:val="16"/>
      </w:rPr>
      <w:t>Prefeitura M</w:t>
    </w:r>
    <w:r>
      <w:rPr>
        <w:rFonts w:cs="Arial"/>
        <w:b/>
        <w:bCs/>
        <w:sz w:val="16"/>
        <w:szCs w:val="16"/>
      </w:rPr>
      <w:t>unicipal</w:t>
    </w:r>
    <w:r w:rsidRPr="00B70A49">
      <w:rPr>
        <w:rFonts w:cs="Arial"/>
        <w:b/>
        <w:bCs/>
        <w:sz w:val="16"/>
        <w:szCs w:val="16"/>
      </w:rPr>
      <w:t xml:space="preserve"> de Vera Cruz do Oeste – Pr, CNPJ: 78.101.821/0001-01</w:t>
    </w:r>
  </w:p>
  <w:p w14:paraId="41DA46E8" w14:textId="77777777" w:rsidR="00C06840" w:rsidRPr="00B70A49" w:rsidRDefault="00000000" w:rsidP="00CE37AF">
    <w:pPr>
      <w:spacing w:line="276" w:lineRule="auto"/>
      <w:ind w:left="-709"/>
      <w:jc w:val="center"/>
      <w:rPr>
        <w:rFonts w:cs="Arial"/>
        <w:b/>
        <w:bCs/>
        <w:sz w:val="16"/>
        <w:szCs w:val="16"/>
      </w:rPr>
    </w:pPr>
    <w:r w:rsidRPr="00B70A49">
      <w:rPr>
        <w:rFonts w:cs="Arial"/>
        <w:b/>
        <w:bCs/>
        <w:sz w:val="16"/>
        <w:szCs w:val="16"/>
      </w:rPr>
      <w:t>Rua Rui Barbosa, n° 202 – centro, CEP: 85845-000, Fone: (45) 3267-8000</w:t>
    </w:r>
  </w:p>
  <w:p w14:paraId="6DDF0F44" w14:textId="77777777" w:rsidR="00C06840" w:rsidRDefault="00C06840">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C498F"/>
    <w:multiLevelType w:val="hybridMultilevel"/>
    <w:tmpl w:val="8E70CB40"/>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8597D1C"/>
    <w:multiLevelType w:val="multilevel"/>
    <w:tmpl w:val="A9B40BA0"/>
    <w:lvl w:ilvl="0">
      <w:start w:val="19"/>
      <w:numFmt w:val="decimal"/>
      <w:lvlText w:val="%1."/>
      <w:lvlJc w:val="left"/>
      <w:pPr>
        <w:ind w:left="480" w:hanging="48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DE5540"/>
    <w:multiLevelType w:val="multilevel"/>
    <w:tmpl w:val="78DAE5A4"/>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56073F"/>
    <w:multiLevelType w:val="multilevel"/>
    <w:tmpl w:val="6C46184A"/>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224F9C"/>
    <w:multiLevelType w:val="multilevel"/>
    <w:tmpl w:val="9600E992"/>
    <w:lvl w:ilvl="0">
      <w:start w:val="8"/>
      <w:numFmt w:val="decimal"/>
      <w:lvlText w:val="%1."/>
      <w:lvlJc w:val="left"/>
      <w:pPr>
        <w:ind w:left="360" w:hanging="360"/>
      </w:pPr>
      <w:rPr>
        <w:rFonts w:hint="default"/>
      </w:rPr>
    </w:lvl>
    <w:lvl w:ilvl="1">
      <w:start w:val="1"/>
      <w:numFmt w:val="decimal"/>
      <w:lvlText w:val="%1.%2."/>
      <w:lvlJc w:val="left"/>
      <w:pPr>
        <w:ind w:left="1080" w:hanging="72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FBA7D00"/>
    <w:multiLevelType w:val="hybridMultilevel"/>
    <w:tmpl w:val="9852E994"/>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E945101"/>
    <w:multiLevelType w:val="multilevel"/>
    <w:tmpl w:val="F7EE07EC"/>
    <w:lvl w:ilvl="0">
      <w:start w:val="9"/>
      <w:numFmt w:val="decimal"/>
      <w:lvlText w:val="%1."/>
      <w:lvlJc w:val="left"/>
      <w:pPr>
        <w:ind w:left="360" w:hanging="36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6D6925"/>
    <w:multiLevelType w:val="multilevel"/>
    <w:tmpl w:val="A94E9A52"/>
    <w:lvl w:ilvl="0">
      <w:start w:val="16"/>
      <w:numFmt w:val="decimal"/>
      <w:lvlText w:val="%1."/>
      <w:lvlJc w:val="left"/>
      <w:pPr>
        <w:ind w:left="480" w:hanging="48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6A7209"/>
    <w:multiLevelType w:val="hybridMultilevel"/>
    <w:tmpl w:val="622A5A8A"/>
    <w:lvl w:ilvl="0" w:tplc="DE7CC68E">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9C52EA3"/>
    <w:multiLevelType w:val="multilevel"/>
    <w:tmpl w:val="97E23BC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4B83F5D"/>
    <w:multiLevelType w:val="multilevel"/>
    <w:tmpl w:val="D4963D5A"/>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972C4B"/>
    <w:multiLevelType w:val="multilevel"/>
    <w:tmpl w:val="B9207C3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6DD00A1"/>
    <w:multiLevelType w:val="multilevel"/>
    <w:tmpl w:val="DBF86EDA"/>
    <w:lvl w:ilvl="0">
      <w:start w:val="13"/>
      <w:numFmt w:val="decimal"/>
      <w:lvlText w:val="%1."/>
      <w:lvlJc w:val="left"/>
      <w:pPr>
        <w:ind w:left="480" w:hanging="480"/>
      </w:pPr>
      <w:rPr>
        <w:rFonts w:hint="default"/>
      </w:rPr>
    </w:lvl>
    <w:lvl w:ilvl="1">
      <w:start w:val="1"/>
      <w:numFmt w:val="decimal"/>
      <w:lvlText w:val="%1.%2."/>
      <w:lvlJc w:val="left"/>
      <w:pPr>
        <w:ind w:left="1080" w:hanging="720"/>
      </w:pPr>
      <w:rPr>
        <w:rFonts w:hint="default"/>
        <w:b/>
        <w:bCs/>
      </w:rPr>
    </w:lvl>
    <w:lvl w:ilvl="2">
      <w:start w:val="1"/>
      <w:numFmt w:val="decimalZero"/>
      <w:lvlText w:val="%1.%2.%3."/>
      <w:lvlJc w:val="left"/>
      <w:pPr>
        <w:ind w:left="1440" w:hanging="720"/>
      </w:pPr>
      <w:rPr>
        <w:rFonts w:hint="default"/>
      </w:rPr>
    </w:lvl>
    <w:lvl w:ilvl="3">
      <w:start w:val="1"/>
      <w:numFmt w:val="decimalZero"/>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Zero"/>
      <w:lvlText w:val="%1.%2.%3.%4.%5.%6."/>
      <w:lvlJc w:val="left"/>
      <w:pPr>
        <w:ind w:left="3240" w:hanging="1440"/>
      </w:pPr>
      <w:rPr>
        <w:rFonts w:hint="default"/>
      </w:rPr>
    </w:lvl>
    <w:lvl w:ilvl="6">
      <w:start w:val="1"/>
      <w:numFmt w:val="decimalZero"/>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EBA22E5"/>
    <w:multiLevelType w:val="multilevel"/>
    <w:tmpl w:val="512A4942"/>
    <w:lvl w:ilvl="0">
      <w:start w:val="13"/>
      <w:numFmt w:val="decimal"/>
      <w:lvlText w:val="%1."/>
      <w:lvlJc w:val="left"/>
      <w:pPr>
        <w:ind w:left="480" w:hanging="48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3100319"/>
    <w:multiLevelType w:val="multilevel"/>
    <w:tmpl w:val="3C4EF80E"/>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DF0A9C"/>
    <w:multiLevelType w:val="multilevel"/>
    <w:tmpl w:val="71B213EC"/>
    <w:lvl w:ilvl="0">
      <w:start w:val="9"/>
      <w:numFmt w:val="decimal"/>
      <w:lvlText w:val="%1."/>
      <w:lvlJc w:val="left"/>
      <w:pPr>
        <w:ind w:left="360" w:hanging="36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4843771D"/>
    <w:multiLevelType w:val="multilevel"/>
    <w:tmpl w:val="DB26C11A"/>
    <w:lvl w:ilvl="0">
      <w:start w:val="14"/>
      <w:numFmt w:val="decimal"/>
      <w:lvlText w:val="%1."/>
      <w:lvlJc w:val="left"/>
      <w:pPr>
        <w:ind w:left="480" w:hanging="48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8C042B2"/>
    <w:multiLevelType w:val="multilevel"/>
    <w:tmpl w:val="D2BC0B8E"/>
    <w:lvl w:ilvl="0">
      <w:start w:val="7"/>
      <w:numFmt w:val="decimal"/>
      <w:lvlText w:val="%1."/>
      <w:lvlJc w:val="left"/>
      <w:pPr>
        <w:ind w:left="360" w:hanging="360"/>
      </w:pPr>
      <w:rPr>
        <w:rFonts w:hint="default"/>
      </w:rPr>
    </w:lvl>
    <w:lvl w:ilvl="1">
      <w:start w:val="1"/>
      <w:numFmt w:val="decimal"/>
      <w:lvlText w:val="%1.%2."/>
      <w:lvlJc w:val="left"/>
      <w:pPr>
        <w:ind w:left="1080" w:hanging="72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497D04FB"/>
    <w:multiLevelType w:val="multilevel"/>
    <w:tmpl w:val="51F8FCDA"/>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AC40173"/>
    <w:multiLevelType w:val="hybridMultilevel"/>
    <w:tmpl w:val="C4E03A34"/>
    <w:lvl w:ilvl="0" w:tplc="6D62D9D6">
      <w:start w:val="1"/>
      <w:numFmt w:val="upperRoman"/>
      <w:lvlText w:val="%1."/>
      <w:lvlJc w:val="righ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CB1579E"/>
    <w:multiLevelType w:val="hybridMultilevel"/>
    <w:tmpl w:val="51B04C2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4DCE1DA9"/>
    <w:multiLevelType w:val="hybridMultilevel"/>
    <w:tmpl w:val="4CB04D34"/>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4F6B71C2"/>
    <w:multiLevelType w:val="multilevel"/>
    <w:tmpl w:val="C98CB14E"/>
    <w:lvl w:ilvl="0">
      <w:start w:val="8"/>
      <w:numFmt w:val="decimal"/>
      <w:lvlText w:val="%1."/>
      <w:lvlJc w:val="left"/>
      <w:pPr>
        <w:ind w:left="360" w:hanging="360"/>
      </w:pPr>
      <w:rPr>
        <w:rFonts w:hint="default"/>
      </w:rPr>
    </w:lvl>
    <w:lvl w:ilvl="1">
      <w:start w:val="1"/>
      <w:numFmt w:val="decimal"/>
      <w:lvlText w:val="%1.%2."/>
      <w:lvlJc w:val="left"/>
      <w:pPr>
        <w:ind w:left="1080" w:hanging="72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A733E69"/>
    <w:multiLevelType w:val="multilevel"/>
    <w:tmpl w:val="0EC05624"/>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ED844AF"/>
    <w:multiLevelType w:val="multilevel"/>
    <w:tmpl w:val="0C94CC88"/>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40C7BF1"/>
    <w:multiLevelType w:val="multilevel"/>
    <w:tmpl w:val="9F22558A"/>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5A07502"/>
    <w:multiLevelType w:val="hybridMultilevel"/>
    <w:tmpl w:val="BC4C4B7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6C5A13C3"/>
    <w:multiLevelType w:val="multilevel"/>
    <w:tmpl w:val="8EFCF2F8"/>
    <w:lvl w:ilvl="0">
      <w:start w:val="14"/>
      <w:numFmt w:val="decimal"/>
      <w:lvlText w:val="%1."/>
      <w:lvlJc w:val="left"/>
      <w:pPr>
        <w:ind w:left="480" w:hanging="480"/>
      </w:pPr>
      <w:rPr>
        <w:rFonts w:hint="default"/>
      </w:rPr>
    </w:lvl>
    <w:lvl w:ilvl="1">
      <w:start w:val="1"/>
      <w:numFmt w:val="decimal"/>
      <w:lvlText w:val="%1.%2."/>
      <w:lvlJc w:val="left"/>
      <w:pPr>
        <w:ind w:left="1080" w:hanging="720"/>
      </w:pPr>
      <w:rPr>
        <w:rFonts w:hint="default"/>
        <w:b/>
        <w:bCs/>
      </w:rPr>
    </w:lvl>
    <w:lvl w:ilvl="2">
      <w:start w:val="1"/>
      <w:numFmt w:val="decimalZero"/>
      <w:lvlText w:val="%1.%2.%3."/>
      <w:lvlJc w:val="left"/>
      <w:pPr>
        <w:ind w:left="1440" w:hanging="720"/>
      </w:pPr>
      <w:rPr>
        <w:rFonts w:hint="default"/>
      </w:rPr>
    </w:lvl>
    <w:lvl w:ilvl="3">
      <w:start w:val="1"/>
      <w:numFmt w:val="decimalZero"/>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Zero"/>
      <w:lvlText w:val="%1.%2.%3.%4.%5.%6."/>
      <w:lvlJc w:val="left"/>
      <w:pPr>
        <w:ind w:left="3240" w:hanging="1440"/>
      </w:pPr>
      <w:rPr>
        <w:rFonts w:hint="default"/>
      </w:rPr>
    </w:lvl>
    <w:lvl w:ilvl="6">
      <w:start w:val="1"/>
      <w:numFmt w:val="decimalZero"/>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6D4F4823"/>
    <w:multiLevelType w:val="multilevel"/>
    <w:tmpl w:val="B8A29BC2"/>
    <w:lvl w:ilvl="0">
      <w:start w:val="7"/>
      <w:numFmt w:val="decimal"/>
      <w:lvlText w:val="%1."/>
      <w:lvlJc w:val="left"/>
      <w:pPr>
        <w:ind w:left="360" w:hanging="360"/>
      </w:pPr>
      <w:rPr>
        <w:rFonts w:hint="default"/>
      </w:rPr>
    </w:lvl>
    <w:lvl w:ilvl="1">
      <w:start w:val="1"/>
      <w:numFmt w:val="decimal"/>
      <w:lvlText w:val="%1.%2."/>
      <w:lvlJc w:val="left"/>
      <w:pPr>
        <w:ind w:left="1080" w:hanging="72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70C1594B"/>
    <w:multiLevelType w:val="multilevel"/>
    <w:tmpl w:val="6930F4F0"/>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27C4501"/>
    <w:multiLevelType w:val="multilevel"/>
    <w:tmpl w:val="8BBC3590"/>
    <w:lvl w:ilvl="0">
      <w:start w:val="11"/>
      <w:numFmt w:val="decimal"/>
      <w:lvlText w:val="%1."/>
      <w:lvlJc w:val="left"/>
      <w:pPr>
        <w:ind w:left="480" w:hanging="480"/>
      </w:pPr>
      <w:rPr>
        <w:rFonts w:cs="Tahoma" w:hint="default"/>
        <w:color w:val="auto"/>
      </w:rPr>
    </w:lvl>
    <w:lvl w:ilvl="1">
      <w:start w:val="1"/>
      <w:numFmt w:val="decimal"/>
      <w:lvlText w:val="%1.%2."/>
      <w:lvlJc w:val="left"/>
      <w:pPr>
        <w:ind w:left="1080" w:hanging="720"/>
      </w:pPr>
      <w:rPr>
        <w:rFonts w:cs="Tahoma" w:hint="default"/>
        <w:b/>
        <w:bCs/>
        <w:color w:val="auto"/>
      </w:rPr>
    </w:lvl>
    <w:lvl w:ilvl="2">
      <w:start w:val="1"/>
      <w:numFmt w:val="decimal"/>
      <w:lvlText w:val="%1.%2.%3."/>
      <w:lvlJc w:val="left"/>
      <w:pPr>
        <w:ind w:left="1440" w:hanging="720"/>
      </w:pPr>
      <w:rPr>
        <w:rFonts w:cs="Tahoma" w:hint="default"/>
        <w:b/>
        <w:bCs/>
        <w:color w:val="auto"/>
      </w:rPr>
    </w:lvl>
    <w:lvl w:ilvl="3">
      <w:start w:val="1"/>
      <w:numFmt w:val="decimal"/>
      <w:lvlText w:val="%1.%2.%3.%4."/>
      <w:lvlJc w:val="left"/>
      <w:pPr>
        <w:ind w:left="2160" w:hanging="1080"/>
      </w:pPr>
      <w:rPr>
        <w:rFonts w:cs="Tahoma" w:hint="default"/>
        <w:color w:val="auto"/>
      </w:rPr>
    </w:lvl>
    <w:lvl w:ilvl="4">
      <w:start w:val="1"/>
      <w:numFmt w:val="decimal"/>
      <w:lvlText w:val="%1.%2.%3.%4.%5."/>
      <w:lvlJc w:val="left"/>
      <w:pPr>
        <w:ind w:left="2520" w:hanging="1080"/>
      </w:pPr>
      <w:rPr>
        <w:rFonts w:cs="Tahoma" w:hint="default"/>
        <w:color w:val="auto"/>
      </w:rPr>
    </w:lvl>
    <w:lvl w:ilvl="5">
      <w:start w:val="1"/>
      <w:numFmt w:val="decimal"/>
      <w:lvlText w:val="%1.%2.%3.%4.%5.%6."/>
      <w:lvlJc w:val="left"/>
      <w:pPr>
        <w:ind w:left="3240" w:hanging="1440"/>
      </w:pPr>
      <w:rPr>
        <w:rFonts w:cs="Tahoma" w:hint="default"/>
        <w:color w:val="auto"/>
      </w:rPr>
    </w:lvl>
    <w:lvl w:ilvl="6">
      <w:start w:val="1"/>
      <w:numFmt w:val="decimal"/>
      <w:lvlText w:val="%1.%2.%3.%4.%5.%6.%7."/>
      <w:lvlJc w:val="left"/>
      <w:pPr>
        <w:ind w:left="3600" w:hanging="1440"/>
      </w:pPr>
      <w:rPr>
        <w:rFonts w:cs="Tahoma" w:hint="default"/>
        <w:color w:val="auto"/>
      </w:rPr>
    </w:lvl>
    <w:lvl w:ilvl="7">
      <w:start w:val="1"/>
      <w:numFmt w:val="decimal"/>
      <w:lvlText w:val="%1.%2.%3.%4.%5.%6.%7.%8."/>
      <w:lvlJc w:val="left"/>
      <w:pPr>
        <w:ind w:left="4320" w:hanging="1800"/>
      </w:pPr>
      <w:rPr>
        <w:rFonts w:cs="Tahoma" w:hint="default"/>
        <w:color w:val="auto"/>
      </w:rPr>
    </w:lvl>
    <w:lvl w:ilvl="8">
      <w:start w:val="1"/>
      <w:numFmt w:val="decimal"/>
      <w:lvlText w:val="%1.%2.%3.%4.%5.%6.%7.%8.%9."/>
      <w:lvlJc w:val="left"/>
      <w:pPr>
        <w:ind w:left="4680" w:hanging="1800"/>
      </w:pPr>
      <w:rPr>
        <w:rFonts w:cs="Tahoma" w:hint="default"/>
        <w:color w:val="auto"/>
      </w:rPr>
    </w:lvl>
  </w:abstractNum>
  <w:abstractNum w:abstractNumId="31" w15:restartNumberingAfterBreak="0">
    <w:nsid w:val="74B638A6"/>
    <w:multiLevelType w:val="multilevel"/>
    <w:tmpl w:val="082CC62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color w:val="auto"/>
        <w:sz w:val="22"/>
        <w:szCs w:val="22"/>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b/>
        <w:bCs/>
      </w:rPr>
    </w:lvl>
    <w:lvl w:ilvl="4">
      <w:start w:val="1"/>
      <w:numFmt w:val="decimalZero"/>
      <w:isLgl/>
      <w:lvlText w:val="%1.%2.%3.%4.%5."/>
      <w:lvlJc w:val="left"/>
      <w:pPr>
        <w:ind w:left="1440" w:hanging="1080"/>
      </w:pPr>
      <w:rPr>
        <w:rFonts w:hint="default"/>
      </w:rPr>
    </w:lvl>
    <w:lvl w:ilvl="5">
      <w:start w:val="1"/>
      <w:numFmt w:val="decimalZero"/>
      <w:isLgl/>
      <w:lvlText w:val="%1.%2.%3.%4.%5.%6."/>
      <w:lvlJc w:val="left"/>
      <w:pPr>
        <w:ind w:left="1800" w:hanging="1440"/>
      </w:pPr>
      <w:rPr>
        <w:rFonts w:hint="default"/>
      </w:rPr>
    </w:lvl>
    <w:lvl w:ilvl="6">
      <w:start w:val="1"/>
      <w:numFmt w:val="decimalZero"/>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86A4798"/>
    <w:multiLevelType w:val="multilevel"/>
    <w:tmpl w:val="54E09F88"/>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C9232AF"/>
    <w:multiLevelType w:val="multilevel"/>
    <w:tmpl w:val="7D94371A"/>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193618237">
    <w:abstractNumId w:val="29"/>
  </w:num>
  <w:num w:numId="2" w16cid:durableId="430703726">
    <w:abstractNumId w:val="9"/>
  </w:num>
  <w:num w:numId="3" w16cid:durableId="1518420370">
    <w:abstractNumId w:val="11"/>
  </w:num>
  <w:num w:numId="4" w16cid:durableId="1752196198">
    <w:abstractNumId w:val="32"/>
  </w:num>
  <w:num w:numId="5" w16cid:durableId="146362550">
    <w:abstractNumId w:val="33"/>
  </w:num>
  <w:num w:numId="6" w16cid:durableId="1869370925">
    <w:abstractNumId w:val="10"/>
  </w:num>
  <w:num w:numId="7" w16cid:durableId="1790664827">
    <w:abstractNumId w:val="8"/>
  </w:num>
  <w:num w:numId="8" w16cid:durableId="2146462205">
    <w:abstractNumId w:val="2"/>
  </w:num>
  <w:num w:numId="9" w16cid:durableId="746418263">
    <w:abstractNumId w:val="25"/>
  </w:num>
  <w:num w:numId="10" w16cid:durableId="48188556">
    <w:abstractNumId w:val="7"/>
  </w:num>
  <w:num w:numId="11" w16cid:durableId="1460800380">
    <w:abstractNumId w:val="24"/>
  </w:num>
  <w:num w:numId="12" w16cid:durableId="677119675">
    <w:abstractNumId w:val="23"/>
  </w:num>
  <w:num w:numId="13" w16cid:durableId="1080516273">
    <w:abstractNumId w:val="1"/>
  </w:num>
  <w:num w:numId="14" w16cid:durableId="1406797997">
    <w:abstractNumId w:val="14"/>
  </w:num>
  <w:num w:numId="15" w16cid:durableId="1435520370">
    <w:abstractNumId w:val="30"/>
  </w:num>
  <w:num w:numId="16" w16cid:durableId="213127650">
    <w:abstractNumId w:val="19"/>
  </w:num>
  <w:num w:numId="17" w16cid:durableId="1990935724">
    <w:abstractNumId w:val="18"/>
  </w:num>
  <w:num w:numId="18" w16cid:durableId="526479684">
    <w:abstractNumId w:val="28"/>
  </w:num>
  <w:num w:numId="19" w16cid:durableId="1348554976">
    <w:abstractNumId w:val="4"/>
  </w:num>
  <w:num w:numId="20" w16cid:durableId="837498185">
    <w:abstractNumId w:val="6"/>
  </w:num>
  <w:num w:numId="21" w16cid:durableId="1367294155">
    <w:abstractNumId w:val="13"/>
  </w:num>
  <w:num w:numId="22" w16cid:durableId="127162631">
    <w:abstractNumId w:val="16"/>
  </w:num>
  <w:num w:numId="23" w16cid:durableId="758713977">
    <w:abstractNumId w:val="26"/>
  </w:num>
  <w:num w:numId="24" w16cid:durableId="282687725">
    <w:abstractNumId w:val="31"/>
  </w:num>
  <w:num w:numId="25" w16cid:durableId="437023061">
    <w:abstractNumId w:val="3"/>
  </w:num>
  <w:num w:numId="26" w16cid:durableId="1221750941">
    <w:abstractNumId w:val="17"/>
  </w:num>
  <w:num w:numId="27" w16cid:durableId="1015694065">
    <w:abstractNumId w:val="22"/>
  </w:num>
  <w:num w:numId="28" w16cid:durableId="2134984550">
    <w:abstractNumId w:val="20"/>
  </w:num>
  <w:num w:numId="29" w16cid:durableId="738211518">
    <w:abstractNumId w:val="21"/>
  </w:num>
  <w:num w:numId="30" w16cid:durableId="1593464377">
    <w:abstractNumId w:val="5"/>
  </w:num>
  <w:num w:numId="31" w16cid:durableId="605233620">
    <w:abstractNumId w:val="0"/>
  </w:num>
  <w:num w:numId="32" w16cid:durableId="1940723441">
    <w:abstractNumId w:val="15"/>
  </w:num>
  <w:num w:numId="33" w16cid:durableId="573664406">
    <w:abstractNumId w:val="12"/>
  </w:num>
  <w:num w:numId="34" w16cid:durableId="212908602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1" w:cryptProviderType="rsaAES" w:cryptAlgorithmClass="hash" w:cryptAlgorithmType="typeAny" w:cryptAlgorithmSid="14" w:cryptSpinCount="100000" w:hash="kYttX0SjkBNqpasrT8ORD3I5fpJnDQslePnq1cUiJ9pNeEURF7JFyUbCnCcsouvIHMITfY4ofukCqIIYAo1D0g==" w:salt="jQyXBKd8pweGoGvXcaB3qQ=="/>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283"/>
    <w:rsid w:val="00064288"/>
    <w:rsid w:val="00344EE9"/>
    <w:rsid w:val="00430142"/>
    <w:rsid w:val="004A3FEA"/>
    <w:rsid w:val="004F5E4A"/>
    <w:rsid w:val="00536662"/>
    <w:rsid w:val="005F10D2"/>
    <w:rsid w:val="00827283"/>
    <w:rsid w:val="00853974"/>
    <w:rsid w:val="008A34E8"/>
    <w:rsid w:val="009572D4"/>
    <w:rsid w:val="009E343F"/>
    <w:rsid w:val="00B02E7E"/>
    <w:rsid w:val="00C06840"/>
    <w:rsid w:val="00CD20F3"/>
    <w:rsid w:val="00CE0751"/>
    <w:rsid w:val="00DA76CE"/>
    <w:rsid w:val="00EA7FF3"/>
    <w:rsid w:val="00FD528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0B8C43"/>
  <w15:chartTrackingRefBased/>
  <w15:docId w15:val="{9BA929DC-8351-48B7-8870-3CB912E60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283"/>
    <w:pPr>
      <w:spacing w:after="0" w:line="240" w:lineRule="auto"/>
    </w:pPr>
    <w:rPr>
      <w:rFonts w:ascii="Arial" w:eastAsia="Times New Roman" w:hAnsi="Arial" w:cs="Tahoma"/>
      <w:kern w:val="0"/>
      <w:sz w:val="20"/>
      <w:szCs w:val="24"/>
      <w:lang w:eastAsia="pt-BR"/>
      <w14:ligatures w14:val="none"/>
    </w:rPr>
  </w:style>
  <w:style w:type="paragraph" w:styleId="Ttulo1">
    <w:name w:val="heading 1"/>
    <w:basedOn w:val="Normal"/>
    <w:next w:val="Normal"/>
    <w:link w:val="Ttulo1Char"/>
    <w:qFormat/>
    <w:rsid w:val="00827283"/>
    <w:pPr>
      <w:keepNext/>
      <w:outlineLvl w:val="0"/>
    </w:pPr>
    <w:rPr>
      <w:rFonts w:ascii="Times New Roman" w:hAnsi="Times New Roman" w:cs="Times New Roman"/>
      <w:b/>
      <w:sz w:val="24"/>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827283"/>
    <w:rPr>
      <w:rFonts w:ascii="Times New Roman" w:eastAsia="Times New Roman" w:hAnsi="Times New Roman" w:cs="Times New Roman"/>
      <w:b/>
      <w:kern w:val="0"/>
      <w:sz w:val="24"/>
      <w:szCs w:val="20"/>
      <w:lang w:eastAsia="pt-BR"/>
      <w14:ligatures w14:val="none"/>
    </w:rPr>
  </w:style>
  <w:style w:type="table" w:styleId="Tabelacomgrade">
    <w:name w:val="Table Grid"/>
    <w:basedOn w:val="Tabelanormal"/>
    <w:rsid w:val="00827283"/>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nhideWhenUsed/>
    <w:rsid w:val="00827283"/>
    <w:pPr>
      <w:tabs>
        <w:tab w:val="center" w:pos="4252"/>
        <w:tab w:val="right" w:pos="8504"/>
      </w:tabs>
    </w:pPr>
  </w:style>
  <w:style w:type="character" w:customStyle="1" w:styleId="CabealhoChar">
    <w:name w:val="Cabeçalho Char"/>
    <w:basedOn w:val="Fontepargpadro"/>
    <w:link w:val="Cabealho"/>
    <w:rsid w:val="00827283"/>
    <w:rPr>
      <w:rFonts w:ascii="Arial" w:eastAsia="Times New Roman" w:hAnsi="Arial" w:cs="Tahoma"/>
      <w:kern w:val="0"/>
      <w:sz w:val="20"/>
      <w:szCs w:val="24"/>
      <w:lang w:eastAsia="pt-BR"/>
      <w14:ligatures w14:val="none"/>
    </w:rPr>
  </w:style>
  <w:style w:type="paragraph" w:styleId="Corpodetexto">
    <w:name w:val="Body Text"/>
    <w:basedOn w:val="Normal"/>
    <w:link w:val="CorpodetextoChar"/>
    <w:rsid w:val="00827283"/>
    <w:rPr>
      <w:rFonts w:cs="Times New Roman"/>
      <w:sz w:val="24"/>
      <w:szCs w:val="20"/>
    </w:rPr>
  </w:style>
  <w:style w:type="character" w:customStyle="1" w:styleId="CorpodetextoChar">
    <w:name w:val="Corpo de texto Char"/>
    <w:basedOn w:val="Fontepargpadro"/>
    <w:link w:val="Corpodetexto"/>
    <w:rsid w:val="00827283"/>
    <w:rPr>
      <w:rFonts w:ascii="Arial" w:eastAsia="Times New Roman" w:hAnsi="Arial" w:cs="Times New Roman"/>
      <w:kern w:val="0"/>
      <w:sz w:val="24"/>
      <w:szCs w:val="20"/>
      <w:lang w:eastAsia="pt-BR"/>
      <w14:ligatures w14:val="none"/>
    </w:rPr>
  </w:style>
  <w:style w:type="paragraph" w:styleId="PargrafodaLista">
    <w:name w:val="List Paragraph"/>
    <w:basedOn w:val="Normal"/>
    <w:uiPriority w:val="34"/>
    <w:qFormat/>
    <w:rsid w:val="00827283"/>
    <w:pPr>
      <w:ind w:left="720"/>
      <w:contextualSpacing/>
    </w:pPr>
  </w:style>
  <w:style w:type="paragraph" w:customStyle="1" w:styleId="PADRO">
    <w:name w:val="PADRÃO"/>
    <w:rsid w:val="0082728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kern w:val="0"/>
      <w:sz w:val="20"/>
      <w:szCs w:val="24"/>
      <w:lang w:eastAsia="zh-CN" w:bidi="hi-IN"/>
      <w14:ligatures w14:val="none"/>
    </w:rPr>
  </w:style>
  <w:style w:type="paragraph" w:customStyle="1" w:styleId="Default">
    <w:name w:val="Default"/>
    <w:rsid w:val="00827283"/>
    <w:pPr>
      <w:autoSpaceDE w:val="0"/>
      <w:autoSpaceDN w:val="0"/>
      <w:adjustRightInd w:val="0"/>
      <w:spacing w:after="0" w:line="240" w:lineRule="auto"/>
    </w:pPr>
    <w:rPr>
      <w:rFonts w:ascii="Arial" w:hAnsi="Arial" w:cs="Arial"/>
      <w:color w:val="000000"/>
      <w:kern w:val="0"/>
      <w:sz w:val="24"/>
      <w:szCs w:val="24"/>
    </w:rPr>
  </w:style>
  <w:style w:type="character" w:styleId="Hyperlink">
    <w:name w:val="Hyperlink"/>
    <w:basedOn w:val="Fontepargpadro"/>
    <w:uiPriority w:val="99"/>
    <w:unhideWhenUsed/>
    <w:rsid w:val="00827283"/>
    <w:rPr>
      <w:color w:val="0563C1" w:themeColor="hyperlink"/>
      <w:u w:val="single"/>
    </w:rPr>
  </w:style>
  <w:style w:type="character" w:styleId="MenoPendente">
    <w:name w:val="Unresolved Mention"/>
    <w:basedOn w:val="Fontepargpadro"/>
    <w:uiPriority w:val="99"/>
    <w:semiHidden/>
    <w:unhideWhenUsed/>
    <w:rsid w:val="00827283"/>
    <w:rPr>
      <w:color w:val="605E5C"/>
      <w:shd w:val="clear" w:color="auto" w:fill="E1DFDD"/>
    </w:rPr>
  </w:style>
  <w:style w:type="paragraph" w:customStyle="1" w:styleId="TableParagraph">
    <w:name w:val="Table Paragraph"/>
    <w:basedOn w:val="Normal"/>
    <w:uiPriority w:val="1"/>
    <w:qFormat/>
    <w:rsid w:val="005F10D2"/>
    <w:pPr>
      <w:widowControl w:val="0"/>
      <w:autoSpaceDE w:val="0"/>
      <w:autoSpaceDN w:val="0"/>
      <w:spacing w:line="229" w:lineRule="exact"/>
      <w:ind w:left="470"/>
    </w:pPr>
    <w:rPr>
      <w:rFonts w:ascii="Arial MT" w:eastAsia="Arial MT" w:hAnsi="Arial MT" w:cs="Arial MT"/>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gricultura@veracruz.pr.gov.b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Pages>
  <Words>4024</Words>
  <Characters>21734</Characters>
  <Application>Microsoft Office Word</Application>
  <DocSecurity>8</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Rosangela Romano</dc:creator>
  <cp:keywords/>
  <dc:description/>
  <cp:lastModifiedBy>User</cp:lastModifiedBy>
  <cp:revision>11</cp:revision>
  <cp:lastPrinted>2024-07-12T19:44:00Z</cp:lastPrinted>
  <dcterms:created xsi:type="dcterms:W3CDTF">2024-07-12T18:21:00Z</dcterms:created>
  <dcterms:modified xsi:type="dcterms:W3CDTF">2024-07-16T14:03:00Z</dcterms:modified>
</cp:coreProperties>
</file>